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Materiałoznawstwo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Osoby wykładające - Dr inż. Krzysztof Wojdyga; Osoby prowadzące ćwiczenia projektowe - Dr inż. Ryszard Zwierzchowski Dr inż. Wiesław Szadkowski, Dr inż. Maciej Chorzelski, Dr inż.Krzysztof Wojdyga, Dr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Podstawowe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„Rysunek Techniczny i Geometria Wykreślna”, „Wytrzymałość Materiałów”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podstawowymi rodzajami materiałów ze szczególnym uwzględnieniem materiałów stosowanych w instalacjach sanitarnych. Zapoznanie z materiałami metalowymi, tworzywami sztucznymi i materiałami ceramicznymi. Właściwości i zastosowania poszczególnych materiałów w technice sanitarnej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wykładu Budowa strukturalna materiałów. Wykresy równowagi fazowej. Produkcja stali. Wykres żelazo-cementyt. Rodzaje, podział i zasady oznaczania stali. Staliwa i żeliwa. Obróbka cieplna i cieplno-chemiczna stali Stale wysokostopowe, nierdzewne i żaroodporne. Metale kolorowe miedź i jej stopy , aluminium. Instalacje wodne wykonane ze stali , miedzi - porównanie właściwości. Tworzywa sztuczne- budowa, podział , zastosowania . Termoplasty. Tworzywa chemoutwardzalne. Elastomery. Materiały uszczelniające. Materiały do izolacji cieplnej. Materiały ceramiczne. Budowa, rodzaje zastosowania. Ceramika tradycyjna. Nowoczesne materiały ceramiczne. Szkło jego budowa , właściwości i zastosowania. Nowoczesne materiały w technice. Program ćwiczeń projektowych Prace instalacyjno-ślusarskie (1) Prace instalacyjno-ślusarskie (2) Rozpoznawanie tworzyw sztucznych Łączenie przewodów z tworzyw sztucznych Elementy obróbki plastycznej i prac ślusarskich (1) Elementy obróbki plastycznej i prac ślusarskich (2) Przyłącze wodne i gazowe Technologia spawania (1) Technologia spawania (2) Wyposażenie kotłowni gazowej Armatura i wyposażenie węzła cieplnego Nieniszczące badania metali Obróbka skrawaniem Test materiałowy Zaliczenie ćwiczeń laboratoryjnych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Zasady ustalania oceny zintegrowanej Średnia arytmetyczna ocen z zaliczenia wykładu oraz z ćwiczeń laboratoryjnych Warunki zaliczenia wykładu Zaliczenie wykładów Warunki zaliczenia ćwiczeń projektowych Udział w ćwiczeniach laboratoryjnych , wykonanie i zaliczenie sprawozdania z każdego ćwiczenia.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O.H Wyatt i D.D. Hughes „Wprowadzenie do inżynierii materiałowej . Metale, ceramika i tworzywa sztuczne” 2. W Domke „Vademecum Materiałoznawstwa”. 3. K. Wesołowski „Metaloznawstwo i obróbka cieplna”. 4. B. Ciszewski i W Przetakiewicz „Nowoczesne materiały w technice.” 5. Zbiór Polskich Norm.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2025-04-10T17:19:59+02:00</dcterms:created>
  <dcterms:modified xsi:type="dcterms:W3CDTF">2025-04-10T17:19:59+02:00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