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Gospodarcza</w:t>
      </w:r>
    </w:p>
    <w:p>
      <w:pPr>
        <w:keepNext w:val="1"/>
        <w:spacing w:after="10"/>
      </w:pPr>
      <w:r>
        <w:rPr>
          <w:b/>
          <w:bCs/>
        </w:rPr>
        <w:t xml:space="preserve">Koordynator przedmiotu: </w:t>
      </w:r>
    </w:p>
    <w:p>
      <w:pPr>
        <w:spacing w:before="20" w:after="190"/>
      </w:pPr>
      <w:r>
        <w:rPr/>
        <w:t xml:space="preserve">dr Marek Jakubiak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HISGO</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Feudalizm. Dualizm agrarny. Folwark pańszczyźniany. Rewolucja agrarna. Rewolucja przemysłowa. Kapitalizm. Liberalizm. Bimetalizm. Monometalizm. Kryzys. Monopolizacja. Inflacja. Interwencjonizm. Wielki Kryzys. Keynesizm. Kolektywizacja.  Nakręcanie koniunktury. Integracja gospodarcza. Monetaryzm. Reforma rolna. Nacjonalizacja. Planowanie. Gospodarka centralnie kierowana. Plan Balcerowicza.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jest zapoznanie z polską i światową gospodarką w przeszłości. Znajomość historii gospodarki ma olbrzymie znaczenie dla zrozumienia bieżących problemów gospodarczych. Stanowić może bezcenne źródło wiedzy na temat wciąż aktywnych problemów gospodarczych takich jak np. inflacja, deficyt budżetowy, czy bezrobocie. </w:t>
      </w:r>
    </w:p>
    <w:p>
      <w:pPr>
        <w:keepNext w:val="1"/>
        <w:spacing w:after="10"/>
      </w:pPr>
      <w:r>
        <w:rPr>
          <w:b/>
          <w:bCs/>
        </w:rPr>
        <w:t xml:space="preserve">Treści kształcenia: </w:t>
      </w:r>
    </w:p>
    <w:p>
      <w:pPr>
        <w:spacing w:before="20" w:after="190"/>
      </w:pPr>
      <w:r>
        <w:rPr/>
        <w:t xml:space="preserve">WYKŁAD
1. Wprowadzenie
2. Centrum i peryferie
3. Źródła rewolucji przemysłowej
4. Rewolucja przemysłowa w Anglii i na kontynencie europejskim
5. Rewolucja przemysłowa poza Europą
6. II rewolucja finansowa.
7. Gospodarka światowa w okresie międzywojennym
8. Gospodarka polska w okresie międzywojennym
9. Gospodarka radziecka
10. Gospodarka światowa do 1970 r.
11. Kryzysy naftowe
12. Gospodarka polska 1944-1970.
13. Gospodarka polska w latach 1970-1989.
14. Transformacja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Szpak, Historia gospodarcza powszechna; Warszawa  (ostatnie wydanie)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2026-06-12T05:03:05+02:00</dcterms:created>
  <dcterms:modified xsi:type="dcterms:W3CDTF">2026-06-12T05:03:05+02:00</dcterms:modified>
</cp:coreProperties>
</file>

<file path=docProps/custom.xml><?xml version="1.0" encoding="utf-8"?>
<Properties xmlns="http://schemas.openxmlformats.org/officeDocument/2006/custom-properties" xmlns:vt="http://schemas.openxmlformats.org/officeDocument/2006/docPropsVTypes"/>
</file>