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Zasady BHP i ochrona przeciwpożarowa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inż.Lech Wilkanowicz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IWW07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zasadami BHP i ochrony przeciwpożarowej
Celem nauczania przedmiotu jest przeszkolenie studentów w zakresie w/w zagadnień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 - Wprowadzenie i omówienie potrzeby szkolenia, przepisów administracyjno – prawnych dotyczących tego przedmiotu oraz prezentacja filmów dotyczących: - przestrzegania zasad BHP, - udzielania pierwszej pomocy i ochrony przeciwpożarowej.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 - zaliczenie z przedmiotu Warunkiem zaliczenia przedmiotu jest obecność na zajęciach.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2025-04-04T22:33:01+02:00</dcterms:created>
  <dcterms:modified xsi:type="dcterms:W3CDTF">2025-04-04T22:33:01+02:00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