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15h, zapoznanie z literaturą 5h, przygotowanie do kolokwium 5h,Razem 25h=1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Milewski R.: Podstawy ekonomii, PWN, Warszawa 2007;  
2. Marciniak S.: Makro i mikroekonomia. Podstawowe problemy, PWN, Warszawa 2009;  3. Czarny S.: Wstęp do ekonomii, PWE, Warszawa 2006;  
Literatura uzupełniająca: 
1.Begg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W10_02: </w:t>
      </w:r>
    </w:p>
    <w:p>
      <w:pPr/>
      <w:r>
        <w:rPr/>
        <w:t xml:space="preserve">Posiada umiejętność wykorzystania sygnałów rynkowych w bieżącej działalności biznesowej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K01_03: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2026-09-11T16:46:04+02:00</dcterms:created>
  <dcterms:modified xsi:type="dcterms:W3CDTF">2026-09-11T16:46:04+02:00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