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zapoznanie się ze wskazaną literaturą 10h czas poza przygotowanie do zaliczenia przedmiotu 20h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20h Razem 60 godz.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logistyka, kanały logistyczne, łańcuchy dostaw, obsługa klienta, wartość dodana, sterowanie przepływem towarów, strategie logistyczne, projektowanie łańcucha dostaw, inżynieria partnerstwa, ryzyka operacyjne.-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30-150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zakresie: analizy i projektowania łańcucha wartości dodanej i systemu jakości obsługi klienta, doboru metod sterowania przepływami materiałowymi i zapasami w łańcuchach dostaw, projektowania systemów i procesów logistycznych, oceny funkcjonalnej i rozwoju systemów i procesów logistycznych, analizy i prewencji ryzyk operacyjnych w kanałach logistycznych.-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-Podstawowe koncepcje logistyki, znaczenie logistyki dla przedsiębiorstwa. 2. Obsługa klienta. 3. Wartość i koszty logistyczne. 4. Sterowanie przepływami towarowymi w łańcuchach dostaw. 5. Zarządzanie zaopatrzeniem. 6. Zarządzanie dystrybucją. 7. Zarządzanie zintegrowanymi łańcuchami dostaw. 8. Inżynieria partnerstwa. 9. Informatyzacja logistyki. 10.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pisemne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Skowronek   C.,    Sarjusz-Wolski   Z.:    Logistyka   w   przedsiębiorstwie,   Polskie Wydawnictwo Ekonomiczne, Warszawa 2008,
2. Pfohl H.C.: Systemy logistyczne. Podstawy organizacji i zarządzania, Biblioteka Logistyka, Poznań 2001
3. Coyle, J. J., Bardi, E. J., Langley, C. J.: Zarządzanie logistyczne, PWE, Warszawa 2002
Literatura uzupełniająca
1. Abt   S.:   Zarządzanie   logistyczne   w   przedsiębiorstwie,   Polskie   Wydawnictwo
Ekonomiczne, Warszawa 1998
2. Praca zbiorowa pod red. Elżbiety Gołębskiej: Kompendium wiedzy o logistyce, Polskie Wydawnictwo Naukowe, Warszawa 2002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LOGPZ_W01: </w:t>
      </w:r>
    </w:p>
    <w:p>
      <w:pPr/>
      <w:r>
        <w:rPr/>
        <w:t xml:space="preserve">Zna podstawowe terminologie związane z: istotą i przedmiotem logistyki, infrastrukturą procesów logistycznych w przedsiębiorstwie, logistyce krajowej i globalnej, logistyką procesów zakupów, produkcji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S2A_W05</w:t>
      </w:r>
    </w:p>
    <w:p>
      <w:pPr>
        <w:keepNext w:val="1"/>
        <w:spacing w:after="10"/>
      </w:pPr>
      <w:r>
        <w:rPr>
          <w:b/>
          <w:bCs/>
        </w:rPr>
        <w:t xml:space="preserve">Efekt LOGPZ_W02: </w:t>
      </w:r>
    </w:p>
    <w:p>
      <w:pPr/>
      <w:r>
        <w:rPr/>
        <w:t xml:space="preserve">Ma elementarną wiedze z zakresy: logistyki globalnej, logistyki europejskiej, logistyki krajowej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S2A_W05</w:t>
      </w:r>
    </w:p>
    <w:p>
      <w:pPr>
        <w:keepNext w:val="1"/>
        <w:spacing w:after="10"/>
      </w:pPr>
      <w:r>
        <w:rPr>
          <w:b/>
          <w:bCs/>
        </w:rPr>
        <w:t xml:space="preserve">Efekt LOGPZ_W03: </w:t>
      </w:r>
    </w:p>
    <w:p>
      <w:pPr/>
      <w:r>
        <w:rPr/>
        <w:t xml:space="preserve">Posiada uporządkowana wiedzę: infrastruktury procesów logistycznych w przedsiębiorstwie, procesów logistycznych w przedsiębiorstwie tzn. procesów manipulowania i transportu wewnętrznego, sterowaniem procesami zakupu, logistyki produkcji i dystrybucji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S2A_W05</w:t>
      </w:r>
    </w:p>
    <w:p>
      <w:pPr>
        <w:keepNext w:val="1"/>
        <w:spacing w:after="10"/>
      </w:pPr>
      <w:r>
        <w:rPr>
          <w:b/>
          <w:bCs/>
        </w:rPr>
        <w:t xml:space="preserve">Efekt LOGPZ_W04: </w:t>
      </w:r>
    </w:p>
    <w:p>
      <w:pPr/>
      <w:r>
        <w:rPr/>
        <w:t xml:space="preserve">Posiada szczegółową wiedze z zakresu: projektowania procesów logistycznych w całym łańcuchu dostaw przedsiębiorstwa, wyznaczania kosztów logistycznych w przedsiębiorstwie, analizy ekonomicznej procesów logistycznych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LOGPZ_U01: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LOGPZ_U02: </w:t>
      </w:r>
    </w:p>
    <w:p>
      <w:pPr/>
      <w:r>
        <w:rPr/>
        <w:t xml:space="preserve">Potrafi samodzielnie zdobywać wiedzę korzystając z różnych źródeł z zakresu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LOGPZ_U03: </w:t>
      </w:r>
    </w:p>
    <w:p>
      <w:pPr/>
      <w:r>
        <w:rPr/>
        <w:t xml:space="preserve">Potrafi zaprojektować; procesy logistyczne w całym łańcuchu dostaw, wyznaczyć koszty logistyczne i dokonać pełnej analizy ekonomicznej wszystkich procesów logistycznych na poziomie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LOGPZ_U04: </w:t>
      </w:r>
    </w:p>
    <w:p>
      <w:pPr/>
      <w:r>
        <w:rPr/>
        <w:t xml:space="preserve">Posiada elementarne zdolności badawcze pozwalające dostrzegać istniejące problemy i je rozwiązywać dotyczące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LOGPZ_U05: </w:t>
      </w:r>
    </w:p>
    <w:p>
      <w:pPr/>
      <w:r>
        <w:rPr/>
        <w:t xml:space="preserve">Potrafi dokonać analizy własnych działań i wskazać ewentualne obszary wymagające usprawnień w logistyce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LOGPZ_K01: </w:t>
      </w:r>
    </w:p>
    <w:p>
      <w:pPr/>
      <w:r>
        <w:rPr/>
        <w:t xml:space="preserve">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LOGPZ_K02: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logistyki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LOGPZ_K03: </w:t>
      </w:r>
    </w:p>
    <w:p>
      <w:pPr/>
      <w:r>
        <w:rPr/>
        <w:t xml:space="preserve">Rozumie ograniczenia: wynikające z aktualnego poziomu rozwoju procesów logistycznych w przedsiębiorstwie, wynikające z możliwości rozwoju procesów logistycznych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2026-05-15T13:48:46+02:00</dcterms:created>
  <dcterms:modified xsi:type="dcterms:W3CDTF">2026-05-15T13:48:46+02:00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