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wykład, 22 h - przygotowanie do zajęć, 25 h - przygotowanie do zaliczenia, 6 h - zaliczenia w tym poprawkowe,    6 h -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 0,24 ECTS - konsultacje, 0,24 ECTS - zaliczenia w tym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zasadami, narzędziami i technikami wykorzystania baz danych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Zastosowania baz danych w Internecie. Technologia klient-serwer. Rodzaje baz danych. Architektura internetowych aplikacji bazodanowych. Internetowe bazy danych – przegląd technologii. XML – język opisu danych. Hurtownie danych. Mutimedialne bazy danych. Bezpieczeństwo baz danych. Prawne aspekty korzystania z baz danych w Internecie. Kierunki rozwoju internetowych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z tematyki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Beynon-Davies P.: Systemy baz danych. WNT, Warszawa 2003.
2. Hernandez M.J.: Bazy danych dla zwykłych śmiertelników. Wydawnictwo MIKOM, Warszawa 2001.
3. Materiały w Internecie – adresy uzupełniane na bieżąc
Literatura uzupełniająca:
1. Ullman J.D., Widom J.: Podstawowy wykład z systemów baz danych.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wiedzę dotyczącą rodzajów i zastosowań baz danych w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archtekturę internetowych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korzystać z multimedialnych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II.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U33: </w:t>
      </w:r>
    </w:p>
    <w:p>
      <w:pPr/>
      <w:r>
        <w:rPr/>
        <w:t xml:space="preserve">Potrafi identyfikować narzędzia i technologie wykorzystywane w internetowych bazach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II.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Jest świadomy ciągłego rozwoju systemów 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Analizuje funkcjonalność rozwijających się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2026-08-02T03:57:38+02:00</dcterms:created>
  <dcterms:modified xsi:type="dcterms:W3CDTF">2026-08-02T03:57:38+02:00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