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K.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laboratorium, 10 godzin przygotowań do laboratorium, 25 godzin pisanie sprawozdań. Razem  63 godzin 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28 godzin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- 28 godzin laboratorium, 10 godzin przygotowań do laboratorium, 25 godzin pisanie sprawozdań. Razem  63 godzin 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nabyta na zajęciach fizyki na semestrach 2. i 3.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Zaliczenie przedmiotu wymaga od studentów wykazania znajomości metod badawczych fizyki i odpowiednio do programu wykładu, szerokiej wiedzy ogólnej z fizyki. Stanowi ona konieczny fundament kształcenia w zakresie przedmiotów technicznych na wyższych latach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Promieniowanie rentgenowskie. Promieniotwórczość. Przemiany jądrowe. Energetyka jądrowa. Elementy fizyki ciała stałego i fizyki metali. Metale i półprzewodniki.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odbywające się przed ćwiczeniami laboratoryjnymi,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W.Bogusz, J.Garbarczyk, F.Krok; Podstawy fizyki , OW PW 2005 oraz instrukcje laboratoryjne do ćwiczeń (pobierane w laboratorium 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Fiz4_W01: </w:t>
      </w:r>
    </w:p>
    <w:p>
      <w:pPr/>
      <w:r>
        <w:rPr/>
        <w:t xml:space="preserve">Zna zagadnienia związane z promieniotwórczością i widmami energii promieniowania.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ćwiczeniem, ocena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Fiz4_W02: </w:t>
      </w:r>
    </w:p>
    <w:p>
      <w:pPr/>
      <w:r>
        <w:rPr/>
        <w:t xml:space="preserve">Zna właściwości elektryczne półprzewodników, dielektryków i ferroelektryków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ćwiczeniem, ocena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Fiz4_W03: </w:t>
      </w:r>
    </w:p>
    <w:p>
      <w:pPr/>
      <w:r>
        <w:rPr/>
        <w:t xml:space="preserve">Zna zagadnienia promieniotwórczości naturalnej, reakcji i przemian jądrowych i termojądrowych oraz ich aplikacji, w szczególności w energetyce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ćwiczeniem, ocena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Fiz4_U01: </w:t>
      </w:r>
    </w:p>
    <w:p>
      <w:pPr/>
      <w:r>
        <w:rPr/>
        <w:t xml:space="preserve">Potrafi dokonać pomiarów widm dla źródeł o znanych energiach i wyznaczyć stałą Plancka. Student umie opracować i prawidłowo zinterpretować otrzymane wyniki, wyciągnąć wnioski z przeprowadzonych badań. Przy opracowaniu sprawozdania z przeprowadzonych doświadczeń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ćwiczeniem, ocena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Fiz4_U02: </w:t>
      </w:r>
    </w:p>
    <w:p>
      <w:pPr/>
      <w:r>
        <w:rPr/>
        <w:t xml:space="preserve">Potrafi wyznaczyć parametry półprzewodników w oparciu o zjawisko Halla. Student umie opracować i prawidłowo zinterpretować otrzymane wyniki, wyciągnąć wnioski z przeprowadzonych badań. Przy opracowaniu sprawozdania z przeprowadzonych doświadczeń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ćwiczeniem, ocena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Fiz4_U03: </w:t>
      </w:r>
    </w:p>
    <w:p>
      <w:pPr/>
      <w:r>
        <w:rPr/>
        <w:t xml:space="preserve">Potrafi z pomocą światłowodu wyznaczyć rozkłady natężenia światła emitowanego przez laser. Student umie opracować i prawidłowo zinterpretować otrzymane wyniki, wyciągnąć wnioski z przeprowadzonych badań. Przy opracowaniu sprawozdania z przeprowadzonych doświadczeń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ćwiczeniem, ocena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Fiz4_U04: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Fiz4_K01: </w:t>
      </w:r>
    </w:p>
    <w:p>
      <w:pPr/>
      <w:r>
        <w:rPr/>
        <w:t xml:space="preserve">Razem z innymi uczestnikami zespołu aktywnie współpracuje nad przeprowadzeniem doświadczenia oraz opracowaniem wyników. Posiada także zdolność samodzielnej pracy zarówno podczas wykonywania doświadczeń jak i opracowania wyników. W trakcie prac zespołu dzieli się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na zajęciach, sprawozdanie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2024-05-19T08:40:44+02:00</dcterms:created>
  <dcterms:modified xsi:type="dcterms:W3CDTF">2024-05-19T08:40:44+02:00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