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ZNS559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obecnaość na zajęciach
Praca własna: referat na temat wybranego modułu systemu ERP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zajęcia laboratoryjne: </w:t>
      </w:r>
    </w:p>
    <w:p>
      <w:pPr/>
      <w:r>
        <w:rPr/>
        <w:t xml:space="preserve">posiada wiedze o nowoczesnych systemach informatycznych </w:t>
      </w:r>
    </w:p>
    <w:p>
      <w:pPr>
        <w:spacing w:before="60"/>
      </w:pPr>
      <w:r>
        <w:rPr/>
        <w:t xml:space="preserve">Weryfikacja: </w:t>
      </w:r>
    </w:p>
    <w:p>
      <w:pPr>
        <w:spacing w:before="20" w:after="190"/>
      </w:pPr>
      <w:r>
        <w:rPr/>
        <w:t xml:space="preserve">EW1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zajęcia laboratoryjne : </w:t>
      </w:r>
    </w:p>
    <w:p>
      <w:pPr/>
      <w:r>
        <w:rPr/>
        <w:t xml:space="preserve">zna współczesne technologie informatyczne i ich zastosowanie w przemysle </w:t>
      </w:r>
    </w:p>
    <w:p>
      <w:pPr>
        <w:spacing w:before="60"/>
      </w:pPr>
      <w:r>
        <w:rPr/>
        <w:t xml:space="preserve">Weryfikacja: </w:t>
      </w:r>
    </w:p>
    <w:p>
      <w:pPr>
        <w:spacing w:before="20" w:after="190"/>
      </w:pPr>
      <w:r>
        <w:rPr/>
        <w:t xml:space="preserve">EW2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zajęcia laboratoryjne : </w:t>
      </w:r>
    </w:p>
    <w:p>
      <w:pPr/>
      <w:r>
        <w:rPr/>
        <w:t xml:space="preserve">umie wykorzystywac typowe systemy informatyczne spotykane w energetyce </w:t>
      </w:r>
    </w:p>
    <w:p>
      <w:pPr>
        <w:spacing w:before="60"/>
      </w:pPr>
      <w:r>
        <w:rPr/>
        <w:t xml:space="preserve">Weryfikacja: </w:t>
      </w:r>
    </w:p>
    <w:p>
      <w:pPr>
        <w:spacing w:before="20" w:after="190"/>
      </w:pPr>
      <w:r>
        <w:rPr/>
        <w:t xml:space="preserve">EU1</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2026-08-23T09:07:47+02:00</dcterms:created>
  <dcterms:modified xsi:type="dcterms:W3CDTF">2026-08-23T09:07:47+02:00</dcterms:modified>
</cp:coreProperties>
</file>

<file path=docProps/custom.xml><?xml version="1.0" encoding="utf-8"?>
<Properties xmlns="http://schemas.openxmlformats.org/officeDocument/2006/custom-properties" xmlns:vt="http://schemas.openxmlformats.org/officeDocument/2006/docPropsVTypes"/>
</file>