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instrumentalna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inż./Iwona Wilińska/adiunkt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CN1A_11_01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studów - 10, zapoznanie ze wskazaną literaturą - 10, przygotowanie do kolokwium - 5,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Razem - 10 h = 0,4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ogólna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w zakresie analizy instrumentalnej, zapoznanie z wybranymi metodami analizy instrumentalnej i ich zastosowaniami w analizie chemicznej.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Wiadomości wstępne dotyczące analizy instrumentalnej (definicja i zastosowanie analizy instrumentalnej, podział metod instrumentalnych, kryteria wyboru metody)
W2 - Metody termoanalityczne. Analiza termograwimetryczna (TG, DTG), różnicowa analiza termiczna (DTA). Aparatura. Wyniki i ich interpretacja na wybranych przykładach.
W3 - Metody spektralne i ich podział. Spektroskopia molekularna. Spektrofotometria UV-VIS. Spektrofotmetria w podczerwieni. Podstawy teoretyczne dotyczące danej metody. Przykładowe widma IR i UV-VIS i ich interpretacja. Analiza jakościowa i ilościowa. Miareczkowanie spektrofotometryczne.
W4 - Analiza rentgenowska. Dyfrakcja promieniowania rentgenowskiego. Metoda dyfrakcji proszkowej. Podstawowe elementy dyfraktometru rentgenowskiego. Przykładowe dyfraktogramy i ich interpretacja. Przykłady innych technik wykorzystujących promieniowanie rentgenowskie.
W5 - Definicja chromatografii i jej podział. Chromatografia gazowa. Chromatografia cieczowa. Główne części składowe chromatografów. Chromatografia jako metoda rozdziału oraz analizy ilościowej i jakościowej mieszanin. Przykładowe chromatogramy i ich interpretacja.   
W6 - Przykłady innych metod analizy instrumentalnej.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na wykładach - wskazana. Zaliczenie Student uzyskuje na podstawie ocen z kolokwiów cząstkowych.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Szczepaniak W., Metody instrumentalne w analizie chemicznej, PWN, Warszawa, 2011
2. Praca zbiorowa pod redakcją Zielińskiego W. i Rajcy A., Metody spektroskopowe i ich zastosowanie do identyfikacji związków organicznych, WNT, Warszawa, 2000
3. Cygański A., Metody spektroskopowe w chemii analitycznej, WNT, Warszawa, 2012
4. Witkiewicz Z., Hetper J., Chromatografia gazowa, WNT, Warszawa, 2009
5. Jarosz M., Malinowska E., Pracownia chemiczna. Analiza instrumentalna, Wydawnictwa Szkolne i Pedagogiczne, Warszawa, 1994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W01_04: </w:t>
      </w:r>
    </w:p>
    <w:p>
      <w:pPr/>
      <w:r>
        <w:rPr/>
        <w:t xml:space="preserve">Ma wiedzę dotyczącą podstaw teoretycznych wybranych metod instrumentalnych oraz możliwości ich zastosowań.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C1A_W01_04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Ma podstawową wiedzę niezbędną do rozumienia i opisu działania wybranych aparatów stosowanych w analizie instrumentalnej.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metody analizy instrumentalnej służące do analizy ilościowej i jakościowej substancji i produktów reakcji.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Ma umiejętność samokształcenia się w zakresie zdobywania informacji dotyczących nowych technik stosowanych w metodach instrumentalnych.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2026-09-12T06:14:16+02:00</dcterms:created>
  <dcterms:modified xsi:type="dcterms:W3CDTF">2026-09-12T06:14:16+02:00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