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Ćwiczenia (liczba godzin zgodna z planem studiów) – 30; przygotowanie do zajęć – 10, zapoznanie ze wskazaną literaturą – 10, przygotowanie form pisemnych lub prezentacji – 6, przygotowanie do kolokwium – 8, przygotowanie do zaliczenia –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poziom A1; zaliczenie poprzednich modułów.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
</w:t>
      </w:r>
    </w:p>
    <w:p>
      <w:pPr>
        <w:keepNext w:val="1"/>
        <w:spacing w:after="10"/>
      </w:pPr>
      <w:r>
        <w:rPr>
          <w:b/>
          <w:bCs/>
        </w:rPr>
        <w:t xml:space="preserve">Treści kształcenia: </w:t>
      </w:r>
    </w:p>
    <w:p>
      <w:pPr>
        <w:spacing w:before="20" w:after="190"/>
      </w:pPr>
      <w:r>
        <w:rPr/>
        <w:t xml:space="preserve">Unit 7 “Then and now”: Past Simple – affirmatives  and questions with regular and irregular verbs, time expressions, writing –   describing a holiday
Unit 8 “A date to remember”: Past Simple – negatives with regular and irregular verbs, time expressions relationship vocabulary,               special occasions- birthday, Thanksgiving Day, silent letters, speaking: getting information, writing about a friend.
Unit 9 “Food you like!”: countable and uncountable nouns, a and some, much and many, food and drink vocabulary, polite offers              and requests Would you like...? , “Could I have... ?, food around the world, my favourite national food, writing – filling in forms.
Unit 10 “Bigger and better!”: comparatives and superlatives, the verb “have got”,  city and country adjectives and words, directions, talking about your town, comparing life in the city and the countryside, writing – describing a place.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2026-08-01T08:46:32+02:00</dcterms:created>
  <dcterms:modified xsi:type="dcterms:W3CDTF">2026-08-01T08:46:32+02:00</dcterms:modified>
</cp:coreProperties>
</file>

<file path=docProps/custom.xml><?xml version="1.0" encoding="utf-8"?>
<Properties xmlns="http://schemas.openxmlformats.org/officeDocument/2006/custom-properties" xmlns:vt="http://schemas.openxmlformats.org/officeDocument/2006/docPropsVTypes"/>
</file>