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Szymon Firląg, Dr inż., Marek Rudnicki,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HYDRAL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10, ćwiczenia projektowe 10, zapoznanie się z podstawową literaturą przedmiotu 4, przygotowanie do kolokwiów zaliczeniowych 10, opracowanie projektu 15, konsultacje i obrona projektu 1 Razem: 50 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10, ćwiczenia projektowe 10, konsultacje i obrona projektu 1 Razem: 21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10, przygotowanie do kolokwiów zaliczeniowych 10, opracowanie projektu 15, konsultacje i obrona projektu 1 Razem: 36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związanymi ze statycznym i dynamicznym oddziaływaniem wody na napotkane przeszkody (w przewodach instalacyjnych lub obiektach budowlanych), filtracją wody w gruncie, odwodnieniami, ciśnieniowymi i bezciśnieniowymi przepływami wody oraz z elementami hydrologii. Zakres przekazanej wiedzy ułatwi prace projektowe i wykonawcze zależnie od wybranej specjalności. I tak na przykład umiejętność obliczenia dynamicznej reakcji w przewodzie pod ciśnieniem umożliwi określenie najbardziej niekorzystnego przekroju rurociągu i dobór odpowiednich mocowań, zdobyta umiejętność korzystania z danych hydrologicznych umożliwi prawidłowe określenie światła mostów i przepustów, określenie wartości spiętrzenia, wykonanie projektu odwodnienia wykopu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wykładów: HYDRAULIKA Wiadomości wstępne: omówienie przedmiotu, stosowane jednostki miar, właściwości fizyczne cieczy. Hydrostatyka: równania równowagi płynu, ciśnienie, napór na powierzchnie płaskie i zakrzywione, wypór, Dnamika płynów: ruch laminarny, ruch turbulentny, równanie Bernoulliego, bilans pędu. Przewody ciśnieniowe, bezciśnieniowe,  przeszkody, spiętrzenia. Światła małych mostów i przepustów. HYDROLOGIA Cykl hydrologiczny i bilans wody. Pomiary hydrometryczne, krzywa konsumcyjna.   Okres powtarzalności i prawdopodobieństwo zdarzenia hydrologicznego. Filtracja w gruncie. 
Program ćwiczeń projektowych: 1. Parcie hydrostatyczne, 2. Przewód ciśnieniowy, 3. Przewód bezciśnieniowy. 4. Światło przepustu lub małego mostu, 5. Spływ powierzchniowy.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dwa kolokwia, 10 pkt każde. Ćwiczenia projektowe: Wykonanie i obrona projektu złożonego z pięciu elementów dotyczących różnych zagadnień projektowania w zakresie hydrostatyki, hydrauliki przepływów i hydrologii. Ocena łączna jest średnią arytmetyczną ocen z zaliczenia wykładu i zaliczenia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B. Jaworowska, A. Szuster, B. Utrysko, "Hydraulika i hydrologia", Oficyna Wydawnicza Politechniki Warszawskiej, Warszawa, 2008
[2] A. Szuster, B. Utrysko, "Hydraulika i podstawy hydromechaniki", Wydawnictwa Politechniki Warszawskiej, Warszawa, 1986
[3] Z. Szling, E. Pacześniak, "Odwodnienia budowli komunikacyjnych", Oficyna Wydawnicza Politechniki Wrocławskiej, Wrocław, 2004
[4] K.W.Książyński "Hydraulika. Zestawienie pojęć i wzorów stosowanych w budownictwie", Kraków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HYDRALW1: </w:t>
      </w:r>
    </w:p>
    <w:p>
      <w:pPr/>
      <w:r>
        <w:rPr/>
        <w:t xml:space="preserve">Uzyskuje podstawową więdzę z hydrauliki i hydrologii, mającą zastosowanie w projektowaniu, wykonywaniu i utrzymaniu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HYDRALU1: </w:t>
      </w:r>
    </w:p>
    <w:p>
      <w:pPr/>
      <w:r>
        <w:rPr/>
        <w:t xml:space="preserve">Potrafi sporządzić prosty operat hydrologiczny, wykonać obliczenia hydrauliczne dla przewodów ciśnieniowych i kanłów otwartych, zwymiarować przepust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HYDRALK1: </w:t>
      </w:r>
    </w:p>
    <w:p>
      <w:pPr/>
      <w:r>
        <w:rPr/>
        <w:t xml:space="preserve">Potrafi podjąć odpowiedzialne decyzje mające wpływ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2024-05-16T13:30:53+02:00</dcterms:created>
  <dcterms:modified xsi:type="dcterms:W3CDTF">2024-05-16T13:30:53+02:00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