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Renata Walczak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FP 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30 h - wykład, 5 h - konsultacje, 5 h -  zaliczenia poprawkowe, 15 h - przygotowanie do zajęć w tym zapoznanie z literaturą, 20 h - przygotowanie do zaliczenia.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1,20 ECTS - wykłady,
0,40 ECTS - konsultacje, zaliczenia poprawkowe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zarządzania, a w szczególności: decyzjami, procesem założenia przedsiębiorstwa,
organizacji działalności produkcyjnej i usługowej w przedsiębiorstwie.
Student poznaje istotę i rolę zarządzania w sprawnym funkcjonowaniu organizacji. Nabywa umiejętność dostrzeżenia
wpływu poszczególnych elementów zarządzania na proces kierowania organizacjami.
Celem nauczania przedmiotu jest umiejętność stosowania terminologii nauk o zarządzaniu, rozumienie
podstawowych koncepcji i metod organizacji i zarządzania; rozumienie powiązań między obszarami i funkcjami
zarządzania w przedsiębiorstwach i organizacjach.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1. Rys historyczny organizacji i zarządzania
2. Pojęcia z zakresu podstaw zarządzania. Podstawowe koncepcje i metody zarządzania
3. Proces zarządzania i jego elementy. Funkcje zarządzania
4. Organizacja i jej otoczenie
5. Planowanie w organizacji - planowanie strategiczne i operacyjne
6. Podejmowanie decyzji w przedsiębiorstwie
7. Struktury organizacyjne
8. Kierowanie, organizacja pracy własnej, 
style kierowania, motywacja, przywództwo
9. Zarządzanie pracownikami
10. Koncepcje i zasady kontrolowania
11. Komunikowanie się w przedsiębiorstwie
12. Zintegrowane systemy zarządzania - technologie informacyjne wspierające decyzje w zarządzaniu.                                                                                                             13. Kulturowe uwarunkowania organizacji i zarządzania.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Warunkiem zaliczenia przedmiotu jest zaliczenie dwóch testów opanowania materiału.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literatury podstawowej
1. Griffin R.W, (2005), Podstawy zarządzania organizacjami, PWN, Warszawa - książka dostępna na platformie IBUK.  
2. Stoner, James Arthur Finch. (2011) Kierowanie. Warszawa : Polskie Wydawnictwo Ekonomiczne.                                                                                                          Wykaz literatury uzupełniającej
1. Koźmiński A.K, Piotrowski W., (1995 i nast.), Zarządzanie. Teoria i praktyka, PWN, Warszawa,
2. Webber R.A., (2005), Zasady zarządzania organizacjami, PWE, Warszawa,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terminologię w zakresie nauk o zarządzaniu, rozumie znaczenie organizacji i zarządzania,  funkcjonowaniu podmiotów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Zna zasady i koncepcje organizacji zarządzania podmiotami gospodarczymi.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diagnozować przejawy niesprawności w działaniu organizacji, określić ich przyczyny i skutki oraz zaproponować właściwe rozwiązanie.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U12: </w:t>
      </w:r>
    </w:p>
    <w:p>
      <w:pPr/>
      <w:r>
        <w:rPr/>
        <w:t xml:space="preserve">Potrafi ocenić przydatność narzędzi i metod wykorzystywanych w obszarze zarzadzania dla potrzeb rozwiązywania konkretnych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U16: </w:t>
      </w:r>
    </w:p>
    <w:p>
      <w:pPr/>
      <w:r>
        <w:rPr/>
        <w:t xml:space="preserve">Umie prezentować własne oceny oraz formułować wnioski i sugestie w zakresie wybranych zagadnień z obszaru zarządzania, popierając je właściwie dobraną argumentacją teoretyczną i praktyczną.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zdefiniować charakter otoczenia i jego wpływ na organizację.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Jest zdolny do rzetelnej, obiektywnej i krytycznej oceny różnych obszarów zarządzania 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p>
      <w:pPr>
        <w:keepNext w:val="1"/>
        <w:spacing w:after="10"/>
      </w:pPr>
      <w:r>
        <w:rPr>
          <w:b/>
          <w:bCs/>
        </w:rPr>
        <w:t xml:space="preserve">Efekt K05: </w:t>
      </w:r>
    </w:p>
    <w:p>
      <w:pPr/>
      <w:r>
        <w:rPr/>
        <w:t xml:space="preserve">Wykazuje aktywność w przygotowaniu i realizacji przedsięwzięć usprawniających zarządzanie podmiotami gospodarczymi.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Wykazując postawę kreatywną i przedsiębiorczą przewiduje strukturę organizacyjną nowego przedsięwzięcia i wybiera odpowiedni styl kierowania.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2024-05-17T12:20:53+02:00</dcterms:created>
  <dcterms:modified xsi:type="dcterms:W3CDTF">2024-05-17T12:20:53+02:00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