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mikroekonomii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Włodzimierz Puliński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ZPE 12.1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-24 h, ćwiczenia - 16 h, konsultacje - 32 h, zaliczenia i egzaminy - 11 h, przygotowanie do zajęć - 38 h, przygotowanie do egzaminu - 30 h, przygotowanie do zaliczenia - 24 h. Razem 175 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 - wykłady, ćwiczenia
1,28 ECTS - konsultacje          0,44 ECTS - inne - egzaminy i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Ćwiczenia: 20 - 30.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Po zakończeniu kursu student posiada wiedzę dotyczącą przedmiotu ekonomii i dokonywania wyborów w warunkach ograniczoności zasobów oraz teorii rynku.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Wykłady:
1. Przedmiot ekonomii i pojęcia wstępne.                                                         
2. Modele ekonomiczne. 
3. Rodzaje zmiennych ekonomicznych. 
4. Granica możliwości produkcyjnych. 
5. Zasada racjonalnego gospodarowania. 
6. Rynek, popyt, podaż. 
7. Pojęcie, funkcje i klasyfikacje rynku. 
8. Popyt i czynniki go określające.  
9. Nietypowe krzywe popytu. 
10. Podaż i czynniki ją określające.
11. Elastyczności i popytu i podaży. 
12. Prawo Engla i krzywe Engla. 
13. Klasyfikacja dóbr - dobra wyższego rzędu, dobra niższego rzędu, dobra normalne i dobra Giffena.     Ćwiczenia:
1. Wprowadzenie do mikroekonomii. Podstawowe kategorie i prawidłowości ekonomiczne. Podział ekonomii.
2. Analiza krzywej możliwości produkcyjnych, graficzna i algebraiczna interpretacja kosztu alternatywnego.
3. Funkcja popytu i podaży – wyliczanie nachyleń funkcji, przesunięcia krzywych, obliczanie parametrów punktów równowagi.
4. Obliczanie elastyczności cenowej, mieszanej i dochodowej popytu. Klasyfikacja dóbr według wskaźników elastyczności. Związek elastyczności cenowej z utargiem przedsiębiorstwa.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ćwiczeniach, pisemne zaliczenie ćwiczeń - kolokwium I, II W formie odpowiedzi na pytania i rozwiązywania zadań. Egzamin pisemny.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D. Begg, S. Fisher, R. Dornbusch, Mikroekonomia, PWE 2007, 
2) Podstawy ekonomii, red. R. Milewski, E. Kwiatkowski, PWN. 2007, 
3) P. Samuelson, W. Nordhaus, Ekonomia, PWN, 2002, 
4) E. Czarny, Mikroekonomia, PWE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 zakończeniu kursu student potrafi prawidłowo definiować pojęcia stosowane w ekonomii teorii rynku, ma wiedzę o źródłach ich pochodzenia.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motywy, jakimi kieruje się konsument przy podejmowaniu decyzji ekonomicznych związanych z wyborem koszyka konsumpcyjnego, alokacji dochodów w czasie - oszczędzaniem, określeniem długości czasu pracy.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Zna kluczowe aspekty funkcjonowania gospodarki rynkowej i jej komponentów: przedsiębiorstw, gospodarstw domowych, państwa, rynków produktów i czynników produkcji.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Zna przykłady zastosowania teorii i metodologii ekonomii dla potrzeb podejmowania decyzji biznesowych, np. ustalenia optymalnych poziomów zmiennych decyzyjnych - cen i produkcji - w przedsiębiorstwach.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 zakończeniu kursu student potrafi wskazać na wzajemne oddziaływanie i zależności występujące między rynkowymi kategoriami ekonomicznymi. Po zakończeniu kursu student potrafi podać graficzną i algebraiczną interpretację wzajemnego oddziaływania popytu, podaży i 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 zakończeniu kursu student potrafi obliczyć elastyczność popytu oraz dokonać klasyfikacji dóbr według wskaźników elastyczności.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U11: </w:t>
      </w:r>
    </w:p>
    <w:p>
      <w:pPr/>
      <w:r>
        <w:rPr/>
        <w:t xml:space="preserve">Potrafi wskazać przykłady zastosowania teorii i metodologii ekonomii dla potrzeb podejmowania decyzji biznesowych np. ustalania optymalnych poziomów zmiennych decyzyjnych w przedsiębiorstwach.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scharakteryzować powiązania występujące w gospodarce rynkowej między sektorem gospodarstw domowych i przedsiębiorstw oraz transakcje zachodzące między tym podmiotami w procesie wymiany dóbr i usług.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 zakończeniu kursu student ma świadomość konieczności uzupełniania i aktualizacji swojej wiedzy wynikającą z ze zmienijących się warunków fukcjonowania gospodarki narodowej i składających się nią procesów i podmiotów.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Po zakończeniu kursu student jest zdolny do samodzielnej oceny konsekwencji dokonywanych wyborów w warunkach ograniczoności zasobów oraz skutków działania mechanizmów rynkowych w skali mikro.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2024-05-18T13:14:23+02:00</dcterms:created>
  <dcterms:modified xsi:type="dcterms:W3CDTF">2024-05-18T13:14:23+02:00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