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Technologia form drukowych 1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inż. Liliya Harri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Papiernictwo i Poligrafia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Technologia papiernictwa i poligrafii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P-IZP-TFOD1-6-10Z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5 / rok ak. 2013/2014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6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Sumaryczna liczba godzin pracy studenta: 140. Obejmuje: 
1) Zajęcia kontaktowe z nauczycielem:
Godziny kontaktowe
• obecność na wykładach 20 godz.,
• obecność na ćwiczeniach laboratoryjnych - 30 godz.
2) Zajęcia bez kontaktu z nauczycielem (Praca własna studenta) :
1. Przygotowanie do zajęć laboratoryjnych - 30 godz.
2. Przygotowywanie się do wykładu - 15 godz.
3. Wykonanie sprawozdań z laboratorium - 30 godz.
4. Przygotowanie się do egzaminu - 15 godz.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 2 punkty ECTS.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6 punktów ECTS.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450h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Celem przedmiotu jest zapoznanie studentów z:
-	współcześnie stosowanymi analogowymi i cyfrowymi metodami wytwarzania form fleksodrukowych wraz z materiałami i urządzeniami eksploatacyjnymi,
-	zasadą procesu wytwarzania typograficznych form drukowych różnymi metodami,
-	analogowymi i cyfrowymi metodami wykonywania offsetowych form drukowych wraz z niezbędnymi materiałami i urządzeniami,
-	podstawami sensytometrii warstw kopiowych offsetowych płyt presensybilizowanych oraz fotopolimerowych płytfleksodrukowych,
-	różnymi metodami wykonywania form sitodrukowych,
-	zaletami i wadami różnych technologii wytwarzania form drukowych oraz kształtowanie umiejętności:
-	wykonywania form drukowych, używanych w różnych technikach drukowania, z zastosowaniem różnych materiałów i urządzeń,
-	ustalania optymalnych warunków wykonywania form drukowych,
-	oceny zgodności kopiowania offsetowych form drukowych oraz form fleksodrukowych,
-	ustalania wpływu czynników technologicznych na jakość form drukowych,
-	wyznaczania parametrów sensytometrycznych fotopolimerowych płyt fleksodrukowych oraz offsetowych płyt presensybilizowanych
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W20 (Egzamin)
2h – Ogólna klasyfikacja form drukowych. Podział, podstawowe parametry techniczne i zakres zastosowania form fleksodrukowych. Analogowe technologie wykonywania form fleksodrukowych. Fotochemiczna technologia wytwarzania form fleksodrukowych. Technologia termiczna Cyrel FAST.
2h – Cyfrowe technologie wykonywania form fleksodrukowych (computer to plate). Laserowo-fotochemiczna metoda. Cyfrowa termiczna technologia wykonywania form fleksodrukowych. Metoda natryskowo-fotochemiczna. Grawerowanie laserowe. Technologia Flexcel NX.
2h – Metody montażu form fleksodrukowych na cylindrze formowym maszyny drukarskiej. Rodzaje taśm montażowych. Tulejowy system montażowy. Rodzaje tulei montażowych. Zasada doboru parametrów technicznych cylindra rastrowego (anilox) do parametrów formy fleksodrukowej.
2h – Budowa i zakres zastosowania typograficznych form drukowych. Analogowe technologie wykonywania form typograficznych: chemigraficzna i fotochemiczna. Cyfrowe technologie wykonywania typograficznych form drukowych.
2h – Budowa i zakres zastosowania form wklęsłodrukowych. Analogowe i cyfrowe technologie wykonywania form wklęsłodrukowych.
1h – Budowa i podział offsetowych form drukowych. Podłoża form offsetowych. Wpływ procesu ziarnowania i anodowego utleniania na właściwości podłoża aluminiowego. Analogowe technologie wykonywania form offsetowych. Zasada kopiowania stykowego i projekcyjnego.
1h – Technologie wykonywania form offsetowych z pozytywowych i negatywowych płyt presensybilizowanych. Wpływ czynników technologicznych na parametry form drukowych. Metody wykonywania form offsetowych, służących do druku bez nawilżania.
2h – Zasada i podział cyfrowych metod wykonywania offsetowych form drukowych. Urządzenia i materiały używane w cyfrowych metodach wytwarzania form offsetowych. Podział naświetlarek laserowych. Cyfrowe technologie wykonywania offsetowych form drukowych z płyt i folii fotoczułych.
2h – Cyfrowe technologie wykonywania form offsetowych z płyt i folii termoczułych I i II generacji. Cyfrowe technologie wykonywania form offsetowych z płyt i folii fotoprzewodzących. Transferowe technologie wytwarzania offsetowych form drukowych.
2h – Budowa, podział i zakres zastosowania form sitodrukowych. Rodzaje siatek i ram. Parametry techniczne form sitodrukowych. Analogowe technologie wytwarzania form sitodrukowych. Fotochemiczna bezpośrednia technologia wykonywania form sitodrukowych przy użyciu roztworu kopiowego.
2h – Fotochemiczna bezpośrednia technologia wykonywania form sitodrukowych przy użyciu folii kapilarnej. Pośrednia technologia wykonywania form sitodrukowych przy użyciu folii presensybilizowanej. Metoda mechaniczna. Cyfrowe technologie wytwarzania form sitodrukowych.
L30 (Zaliczenie)
3h – Zajęcie wprowadzające, omówienie zasad BHP obowiązujących w laboratorium, zapoznanie studentów z regulaminem laboratorium.
3h – Ustalenie optymalnego czasu naświetlania wstępnego płyty fotopolimerowej, przeznaczonej do wykonywania formy fleksodrukowej metodą termowywoływalną.
3h – Ustalenie optymalnego czasu naświetlania głównego płyty fotopolimerowej, przeznaczonej do wykonywania formy fleksodrukowej metodą termowywoływalną.
3h – Ustalenie wpływu czasu naświetlania właściwego płyty fotopolimerowej na jakość formy fleksodrukowej, wykonanej metodą fotochemiczną.
3h – Porównanie zgodności kopiowania form fleksodrukowych, wykonanych cyfrową metodą laserowo-fotochemiczną oraz analogową metodą fotochemiczną.
3h – Wyznaczenie tolerancji czasu naświetlania offsetowej płyty presensybilizowanej.
3h – Ustalenie wpływu czasu naświetlania pozytywowej płyty presensybilizowanej na zgodność kopiowania offsetowej formy drukowej.
3h – Ustalenie wpływu czasu wywoływania pozytywowej płyty presensybilizowanej na jakość offsetowej formy drukowej.
3h – Wyznaczenie zgodności kopiowania formy offsetowej przeznaczonej do druku bez nawilżania.
3h – Wyznaczenie parametrów sensytometrycznych offsetowej płyty presensybilizowanej.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wykłady – egzamin pisemny, laboratorium – sprawdziany, dopuszczające do ćwiczeń laboratoryjnych oraz sprawozdania z wykonanych ćwiczeń.
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1.	Czichon H., Czichon M.: Formy Fleksodrukowe. Warszawa, Oficyna Wydawnicza Politechniki Warszawskiej,2006, 188s.
2.	Czichon H., Czichon M.: Technologia form offsetowych. Warszawa.Oficyna Wydawnicza PolitechnikiWarszawskiej, 2002, 264 s.
3.	Panák J., Čeppan M., Dzvonka V., i inni.: Poligrafia: Procesy i technika, Warszawa, 2002 r., 278 s.
4.	Czichon H., Czichon M.: Technologia form chemigraficznych. Skrypt Instytutu Poligrafii. Warszawa, 1998, 74s.
5.	Kipphan H: Handbook of Print Media. Heidelberg, 2001 r., 1208 s.
6.	Czichon H., Czichon M.: Sitodruk. Skrypt Instytutu Poligrafii. Warszawa, 2001 r., 130 s.
7.	Stankiewicz B., Czech G.: Sitodruk. Warszawa, Centralny Ośrodek Badawczo-Rozwojowy Przemysłu 	Poligraficznego, 1996. r., 136 s.
Metody oceny:
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-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>-</w:t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TFOD1_W1: </w:t>
      </w:r>
    </w:p>
    <w:p>
      <w:pPr/>
      <w:r>
        <w:rPr/>
        <w:t xml:space="preserve">Ma uporządkowaną i podbudowaną teoretycznie wiedzę obejmującą podstawowe zagadnienia z zakresu technologii poligrafii.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Sprawdziany, dopuszczające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T1A_W04, T1A_W05, InzA_W05</w:t>
      </w:r>
    </w:p>
    <w:p>
      <w:pPr>
        <w:keepNext w:val="1"/>
        <w:spacing w:after="10"/>
      </w:pPr>
      <w:r>
        <w:rPr>
          <w:b/>
          <w:bCs/>
        </w:rPr>
        <w:t xml:space="preserve">Efekt TFOD1_W2: </w:t>
      </w:r>
    </w:p>
    <w:p>
      <w:pPr/>
      <w:r>
        <w:rPr/>
        <w:t xml:space="preserve">Ma podstawową wiedzę o trendach
rozwojowych i najistotniejszych osiągnięciach w przemyśle. poligraficznym
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T1A_W05, InzA_W05</w:t>
      </w:r>
    </w:p>
    <w:p>
      <w:pPr>
        <w:keepNext w:val="1"/>
        <w:spacing w:after="10"/>
      </w:pPr>
      <w:r>
        <w:rPr>
          <w:b/>
          <w:bCs/>
        </w:rPr>
        <w:t xml:space="preserve">Efekt TFOD1_W3: </w:t>
      </w:r>
    </w:p>
    <w:p>
      <w:pPr/>
      <w:r>
        <w:rPr/>
        <w:t xml:space="preserve">Zna podstawowe metody oraz narzędzia i materiały do projektowania procesów wytwarzania i kontroli jakości półproduktów i produktów poligraficznych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 Sprawdziany, dopuszczające do ćwiczeń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PK1A_W13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T1A_W07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TFOD1_U1: </w:t>
      </w:r>
    </w:p>
    <w:p>
      <w:pPr/>
      <w:r>
        <w:rPr/>
        <w:t xml:space="preserve">Potrafi planować i przeprowadzać eksperymenty, w tym pomiary z zakresu poligrafii, interpretować uzyskane wyniki i wyciągać wnioski. Student umie wykonać formy drukowe, używane w różnych technikach drukowania, z zastosowaniem różnych materiałów i urządzeń.  Student umie ustalić optymalne warunki wykonywania form drukowych oraz wpływu czynników technologicznych na jakość form drukowych. Student umie  - ocenić zgodność kopiowania offsetowych form drukowych oraz form fleksodrukowych. Student umie wyznaczyć parametry sensytometryczne fotopolimerowych płyt fleksodrukowych oraz offsetowych płyt presensybilizowanych.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PK1A_U02, PK1A_U08, PK1A_U09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T1A_U02, T1A_U08, T1A_U09</w:t>
      </w:r>
    </w:p>
    <w:p>
      <w:pPr>
        <w:keepNext w:val="1"/>
        <w:spacing w:after="10"/>
      </w:pPr>
      <w:r>
        <w:rPr>
          <w:b/>
          <w:bCs/>
        </w:rPr>
        <w:t xml:space="preserve">Efekt TFOD1_U2: </w:t>
      </w:r>
    </w:p>
    <w:p>
      <w:pPr/>
      <w:r>
        <w:rPr/>
        <w:t xml:space="preserve">W trakcie wykonywania doświadczeń w laboratorium stosuje zasady bezpieczeństwa i higieny pracy.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pracy studenta w trakcie zajęć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T1A_U11</w:t>
      </w:r>
    </w:p>
    <w:p>
      <w:pPr>
        <w:keepNext w:val="1"/>
        <w:spacing w:after="10"/>
      </w:pPr>
      <w:r>
        <w:rPr>
          <w:b/>
          <w:bCs/>
        </w:rPr>
        <w:t xml:space="preserve">Efekt TFOD1_U3: </w:t>
      </w:r>
    </w:p>
    <w:p>
      <w:pPr/>
      <w:r>
        <w:rPr/>
        <w:t xml:space="preserve">							Student umie wykonać formy drukowe, używane w różnych technikach drukowania, z zastosowaniem różnych materiałów i urządzeń. Student umie ustalić optymalne warunki wykonywania form drukowych oraz wpływu czynników technologicznych na jakość form drukowych. Student umie - ocenić zgodność kopiowania offsetowych form drukowych oraz form fleksodrukowych. Student umie wyznaczyć parametry sensytometryczne fotopolimerowych płyt fleksodrukowych oraz offsetowych płyt presensybilizowanych.							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Sprawozdania z ćwiczeń laboratoryjnych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PK1A_U14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T1A_U14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TFOD1_K1: </w:t>
      </w:r>
    </w:p>
    <w:p>
      <w:pPr/>
      <w:r>
        <w:rPr/>
        <w:t xml:space="preserve">Razem z innymi uczestnikami zespołu aktywnie współpracuje nad przeprowadzeniem doświadczenia oraz opracowaniem wyników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Obserwacja studenta w trakcie zajęć laboratoryjnych.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PK1A_K03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T1A_K03</w:t>
      </w:r>
    </w:p>
    <w:p>
      <w:pPr>
        <w:keepNext w:val="1"/>
        <w:spacing w:after="10"/>
      </w:pPr>
      <w:r>
        <w:rPr>
          <w:b/>
          <w:bCs/>
        </w:rPr>
        <w:t xml:space="preserve">Efekt TFOD1_K2: </w:t>
      </w:r>
    </w:p>
    <w:p>
      <w:pPr/>
      <w:r>
        <w:rPr/>
        <w:t xml:space="preserve">Zna podstawowe metody oraz narzędzia i materiały do projektowania procesów wytwarzania i kontroli jakości półproduktów i produktów poligraficznych														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Egzamin pisemny.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PK1A_K05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T1A_K05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2026-04-16T19:15:39+02:00</dcterms:created>
  <dcterms:modified xsi:type="dcterms:W3CDTF">2026-04-16T19:15:39+02:00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