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i mierzenia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Bałuk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75h:
20h (ćwiczenia) + 1h (konsultacje) + 10h (przygotowanie do kolo-kwium) +8x4h (opracowanie poszczególnych projektów) + 12h (studia literaturowe)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8x4h (opracowanie poszczególnych projektów) + 10h (przygotowanie do kolokwium)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charakterystyki pracy fizycznej oraz pracy umysło-wej, organizacji stanowisk pracy, podziału procesu produkcyjnego na operacje, zabiegi, czynności, ruchy robocze, ruchy elementarne. Znajo-mość struktury technicznej normy czasu, czasu jednostkowego tj, czasu przygotowawczo-zakończeniowego tpz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technik  organizatorskich ba-dania i mierzenia pracy,
- potrafił krytycznie analizować procesy pracy oraz prowadzić pomiary czasów trwania  czynności i przerw 
- potrafił pracować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Wprowadzenie: ogólna charakterystyka metodyki badania i mierze-nia pracy. Podział  procesu pracy na elementy: operacje, zabiegi, czyn-ności, ruchy robocze, ruchy elementarne. Struktura technicznej normy czasu pracy. 2) Karty i wykresy przebiegu cz. 1: Symbole elementów procesu pracy, ogólna budowa kart i wykresów, struktura części na-główkowej i roboczej, sposób rejestrowania symboli geometrycznych. Karty Przebiegu Czynności  (Activity Flow Chart). Karty Czynności Obu Rąk  (Two Handed Process Chart). Karty Czynności Wielopodmiotowych  ( Multiple Process Chart). Karty Ruchów Roboczych (THERBLIGÓW). 3) Karty i wykresy przebiegu cz. 2: Karty Przebiegu Materiału – liniowe. Karty Przebiegu Materiału – rubrykowe. Karty Obiegu Dokumentów. 4) Arkusz krytycznej oceny i analizy elementów procesu pracy: Ogólna charakterystyka metody. Elementy procesu krytycznie oceniane  i analizowane. Typowy zestaw pytań oparty na zaleceniach Międzynarodowego Biura Pracy. Przykłady zastosowań.  5)  Metoda obserwacji chronometrażowych. 6)  Metoda fotografii dnia roboczego - cz. 1: Charakterystyka metody. Zasady prowadzenia pomiarów i rejestracji czasów trwania czynności i przerw. Przykłady formularzy do notowania wyników ciągłej obserwacji. 7) Metoda fotografii dnia roboczego - cz. 2: Badanie wybranego procesu pracy. 8) Metoda obserwacji migawkowych - cz.1: Charakterystyka metody. Przygotowanie obserwacji: określenie liczby obserwowanych obiektów, wyznaczenie niezbędnej liczby obserwacji, wyznaczanie tras obchodu, losowy wybór momentów obserwacji, opracowanie formularzy do zapisu wyników obserwacji. Obliczanie wyników. 9) Metoda obserwacji migawkowych - cz. 2:  Badanie wybranego procesu pracy. 10) 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weryfikowana jest poprawność wyko-nania ćwiczeń projektowych.
Ocena sumatywna: oceniana jest poprawność merytoryczna rozwiązania projektowego, terminowość wykonania oraz redakcja raportu projekto-wego. Przeprowadzane jest kolokwium obejmujące: aparat pojęciowy, procedury postępowania oraz zadania obliczeniowe. Przedmiot uznaje się za zaliczony jeśli zarówno ocena z poszczególnych ćwiczeń jak i z kolokwium jest ≥3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Cieślak O., Ciszak O., Suszyński M., Żurek  J.: Dobór metod bada-nia czasu pracy w procesie montażu. Technologia i Automatyzacja montażu  nr 2 i 3/2007. [2] Lisiński M. Martyniak Z. Potocki A.: Badanie pracy. PWE, Warszawa 1979. [3] Martyniak Z: Metody organizowania procesów pracy, PWE, Warszawa 1996. [4] Matczyński F., Smakuszewski J.: Organizacja pracy na stanowiskach roboczych. WNT, Warszawa 1988. [5] Mreła H.: Metody badania pracy. PWE, Warszawa 1979. [6] Strzelecki T.J: Organizacja pracy. Oficyna Wydawnicza PW, Warszawa 1993. [7] Strzelecki T.J., Wołk R.: Badanie metod i normowanie pracy. Oficyna Wydawnicza PW, Warszawa 1993. [8] Strzelecki T.J.: Organizacja i normowanie pracy; ćwiczenia. Oficyna Wydawnicza PW, Warszawa 1995. [9] Wołk R.: Opracowanie normatywów czasu w przemyśle. PWE, Warszawa 1989. [10] Wicki L.: Badanie czasu i metod pracy – chronometraż. ZPiU 2010.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5P1Z2_W01: </w:t>
      </w:r>
    </w:p>
    <w:p>
      <w:pPr/>
      <w:r>
        <w:rPr/>
        <w:t xml:space="preserve">							zna podstawową terminologię związaną z istotą procesów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konsultacje, raporty pro-jektowe,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5P1Z2_W02: </w:t>
      </w:r>
    </w:p>
    <w:p>
      <w:pPr/>
      <w:r>
        <w:rPr/>
        <w:t xml:space="preserve">							posiada uporządkowana wiedzę z zakresu technik organiza-torskich badania i mierzenia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konsultacje, raporty pro-jektowe,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5P1Z2_W03: </w:t>
      </w:r>
    </w:p>
    <w:p>
      <w:pPr/>
      <w:r>
        <w:rPr/>
        <w:t xml:space="preserve">							posiada szczegółową wiedzę z zakresu wybranych metod i technik: kart i wykresów przebiegu, krytycznej analizy procesów pracy oraz zasad prowadzenia pomiarów i rejestracji czasów trwania czynności i przerw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konsultacje, raporty pro-jektowe,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5P1Z2_U03: </w:t>
      </w:r>
    </w:p>
    <w:p>
      <w:pPr/>
      <w:r>
        <w:rPr/>
        <w:t xml:space="preserve">							potrafi samodzielnie przeprowadzić krytyczną analizę stanu istniejącego w zakresie analizowanego procesu pracy oraz nakreślić warianty kierunków usprawnień i dokonać wyboru wariantu najkorzystniejszego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bieżące konsultacje, raporty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5P1Z2_U02: </w:t>
      </w:r>
    </w:p>
    <w:p>
      <w:pPr/>
      <w:r>
        <w:rPr/>
        <w:t xml:space="preserve">							posiada umiejętność praktycznego stosowania wybranych metod i technik: kart i wykresów przebiegu, oraz zasad prowadzenia pomiarów i rejestracji czasów trwania czyn-ności i przerw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bieżące konsultacje, raporty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5P1Z2_U01: </w:t>
      </w:r>
    </w:p>
    <w:p>
      <w:pPr/>
      <w:r>
        <w:rPr/>
        <w:t xml:space="preserve">							potrafi samodzielnie zdobywać wiedzę korzystając z róż-nych źródeł z zakresu badania pracy w różnych typach przedsiębiorstw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5P1Z2_K01: </w:t>
      </w:r>
    </w:p>
    <w:p>
      <w:pPr/>
      <w:r>
        <w:rPr/>
        <w:t xml:space="preserve">							ma świadomość poziomu swojej wiedzy i umiejętności, ro-zumie konieczność dalszego doskonalenia się zawodowego i rozwoju osobistego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5P1Z2_K02: </w:t>
      </w:r>
    </w:p>
    <w:p>
      <w:pPr/>
      <w:r>
        <w:rPr/>
        <w:t xml:space="preserve">							ma świadomość odpowiedzialności za pracę własną oraz gotowość podporządkowania się zasadom pracy w zespole i ponoszenia odpowiedzialności za wspólnie realizowane za-dania z zakresu badania i normowania praczy w przedsię-biorstwie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5P1Z2_K03: </w:t>
      </w:r>
    </w:p>
    <w:p>
      <w:pPr/>
      <w:r>
        <w:rPr/>
        <w:t xml:space="preserve">							rozumie ograniczenia: wynikające z aktualnego poziomu rozwoju procesów zarządzania produkcją, wynikające z możliwości rozwoju procesów produkcyjnych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2026-08-03T12:07:13+02:00</dcterms:created>
  <dcterms:modified xsi:type="dcterms:W3CDTF">2026-08-03T12:07:13+02:00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