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strategiczne w zarządzaniu innowacjami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 ćwiczenia) +1h (konsultacje ) + 6x5h (opracowanie 6 ćwiczeń) +10h (analiza i wykorzystanie w ramach pracy własnej studenta technologii informatycznych do ćwiczeń)+ 8h (opracowanie raportu końcowego) + 6h (przygotowanie do obrony projektu).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+1h (konsultacje ) = 29h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6x5h (opracowanie 6 ćwiczeń) +10h (analiza i wykorzystanie w ra-mach pracy własnej studenta technologii informatycznych do ćwiczeń) + 4h (opracowanie raportu końcowego) + 6h (przygotowanie do obrony projektu)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projektami i innowacjami,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jest, aby po jego zaliczeniu student:
- znał podstawowe pojęcia z obszaru zarządzania strategicznego i budowy strategii firmy w aspekcie zarządzania innowacjami
- znał metody analizy strategicznej rozwoju wyrobów i analizy potencjału strategicznego firmy, 
- znał metody controllingu strategicznego i jego rolę w zarządzaniu innowacjami, 
- potrafił – zgodnie z zadaną specyfikacją – dokonać analizy praktycznych przykładów i rozwiązań oraz zaproponować projekt strategii zarządzania innowacjami obiektów typowych dla studiowanego kierunku studiów, używając właściwych metod, technik i narzędzi,
- posiadł umiejętność projektowanie strategii zarządzania innowa-cjami,
- potrafił wykazać się skutecznością  w realizacji projektów o charakterze społecznym, naukowo-badawczym lub programistyczno wdrożeniowym w zakresie analiz strategicznych w zarządzaniu innowacjami.
- znał przykłady i rozumiał przyczyny wadliwie działających systemów zarządzania strategicznego innowacjami, które doprowadziły do poważnych strat finansowych i społecznych.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Zarządzanie innowacjami - podstawowe pojęcia. 2) Istota zarządzania strategicznego i budowy strategii firmy w aspekcie zarządzania innowacjami. 3) Metody analizy strategicznej rozwoju wyrobów, analizy potencjału strategicznego firmy. 4) Metody controllingu strategicznego i jego rola w zarządzaniu innowacjami. 5) Analiza praktycznych przykładów i rozwiązań. 6) Projektowanie strategii zarządzania innowacjami.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-[1] Dworczyk M., Szlasa R.: Zarządzanie innowacjami. Of. Wyd. Politechniki Warszawskiej, Warszawa 2001. [2] Gierszewska G., Romanowska M.: Analiza strategiczna przedsiębiorstwa, PWE Warszawa 2003. [3] Krupski R.: Zarządzanie strategiczne. Wyd. Akademii Ekonomicznej, Wrocław 2002. [4] Penc J.: Strategie zarządzania.Perspektywiczne myślenie systemowe działanie.Teoria i praktyka zarządzania. Agencja Wydawnicza Placet, Warszawa 2002. [5] Porter M.E.: Strategia konkurencji. Metody analizy sektorów i konkurentów. PWE, Warszawa 1992. [6] Stabryła A.: Zarzadzanie strategiczne w teorii i praktyce firmy. PWN, Warszawa 2002. [7] Marciniak St.: Innowacje i rozwój gospodarczy. Of. Wyd. Politechniki Warszawskiej, Warszawa 2000. [8] Pomykalski A.: Zarządzanie innowacjami. PWN, Warszawa - Łódź  2001. [9] Rocznik Statystyczny GUS. [10] Sosnowska A., Łobejko St., Kłopotek A.: Zarządzanie firmą innowacyjną. Difin, Sp.z.o.o., Warszawa 2000. [11] Vollmuth H.J.: Controlling od A instrumenty do Z. Analizy operacyjne i strategiczne, Agencja Wydawnicza Placet, Warszawa 1995. [12] Żuber R.: Zarządzanie przedsięwzięciami. Of. Wyd. Politechniki Warszawskiej, Warszawa 1999. [13] Żuber R.: Zarządzanie rozwojem przedsiębiorstwa. Wyd.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5P1Z1_W03: </w:t>
      </w:r>
    </w:p>
    <w:p>
      <w:pPr/>
      <w:r>
        <w:rPr/>
        <w:t xml:space="preserve">zna metody controllingu strategicznego i jego rolę w zarządzaniu innowacjami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5P1Z1_W02: </w:t>
      </w:r>
    </w:p>
    <w:p>
      <w:pPr/>
      <w:r>
        <w:rPr/>
        <w:t xml:space="preserve">ocena opracowanych ćwiczeń i raportu końcowego oraz wykorzystanych technologii informatycznych, rozmowa zaliczeniowa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5P1Z1_W01: </w:t>
      </w:r>
    </w:p>
    <w:p>
      <w:pPr/>
      <w:r>
        <w:rPr/>
        <w:t xml:space="preserve">zna podstawowe pojęcia z obszaru zarządzania strategicznego i budowy strategii firmy w aspekcie zarządzania innowacjami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5P1Z1_U02: </w:t>
      </w:r>
    </w:p>
    <w:p>
      <w:pPr/>
      <w:r>
        <w:rPr/>
        <w:t xml:space="preserve">posiada umiejętność projektowanie strategii zarządzania innowacjami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roz-mowa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5P1Z1_U01: </w:t>
      </w:r>
    </w:p>
    <w:p>
      <w:pPr/>
      <w:r>
        <w:rPr/>
        <w:t xml:space="preserve">potrafi – zgodnie z zadaną specyfikacją – dokonać analizy praktycznych przykładów i rozwiązań oraz zaproponować projekt strategii zarządzania innowacjami obiektów typo-wych dla studiowanego kierunku studiów, używając wła-ściwych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roz-mowa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5P1Z1_K01: </w:t>
      </w:r>
    </w:p>
    <w:p>
      <w:pPr/>
      <w:r>
        <w:rPr/>
        <w:t xml:space="preserve">potrafi wykazać się skutecznością  w realizacji projektów o charakterze społecznym, naukowo-badawczym lub progra-mistyczno wdrożeniowym w zakresie analiz strategicznych w zarządzaniu innowacjami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możliwości implementacyjnych, terminowości wy-konania prac, redakcji raportu projektowego oraz wynik rozmowy zaliczeniowej indywidualnej członków zespołu z prowadzącym, ocena współpracy w ramach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p>
      <w:pPr>
        <w:keepNext w:val="1"/>
        <w:spacing w:after="10"/>
      </w:pPr>
      <w:r>
        <w:rPr>
          <w:b/>
          <w:bCs/>
        </w:rPr>
        <w:t xml:space="preserve">Efekt 5P1Z1_K02: </w:t>
      </w:r>
    </w:p>
    <w:p>
      <w:pPr/>
      <w:r>
        <w:rPr/>
        <w:t xml:space="preserve">zna przykłady i rozumie przyczyny wadliwie działających systemów zarządzania strategicznego innowacjami, które doprowadziły do poważnych strat finansowych i społecz-nych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projektowego oraz wynik rozmowy zalicze-niowej indywidualnej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2026-02-28T10:14:29+01:00</dcterms:created>
  <dcterms:modified xsi:type="dcterms:W3CDTF">2026-02-28T10:14:29+01:00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