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Wprowadzenie do informacji naukowej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Elżbieta Gruszczyńska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Szkolenia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metodami i narzędziami wyszukiwania informacji naukowej przez studenta uczelni technicznej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Informacje o zasadach korzystania z Biblioteki Głównej PW
Informacje o zasadach korzystania z Biblioteki Wydziałowej
Sposoby korzystania z literatury fachowej i czasopism
Internetowe bazy danych i sposoby korzystania z nich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wykazy baz danych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WIN_W01: </w:t>
      </w:r>
    </w:p>
    <w:p>
      <w:pPr/>
      <w:r>
        <w:rPr/>
        <w:t xml:space="preserve">Zna metody i narzędzia wyszukiwania informacji naukowej przez studenta uczelni technicznej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T1A_W10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2024-04-29T14:59:51+02:00</dcterms:created>
  <dcterms:modified xsi:type="dcterms:W3CDTF">2024-04-29T14:59:51+02:00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