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i programowanie robotów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Rafał Chojecki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matematyki, fizyki, mechaniki, podstaw auto-matyki, robotyki, elektrotechniki, elektroniki, programowania.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zagadnień związanych z budową i strukturami układów ste-rowania urządzeń robotronicznych oraz programowaniem i językami programowania robotów. Umiejętność programowania robotów przemysłowych oraz projektowania i budowy podstawowych układów sterowania manipulatorów i robotów  przemysło-wych.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Sterowniki aktuatorów i efektorów urządzeń robotronicznychMikroprocesorowe sterowniki aktuatorów i efektorów urządzeń robotroni-cznych. Funkcje i budowa sterownika. Komunikacja z komputerem nadrzędnym, pakiety wejściowe i wyjściowe, magistrale. Tryby pracy sterownika. Realizacja funkcji sterownika – podstawowe algorytmy. Wprowadzenie do systemów czasu rzeczywistego..
Programowanie i planowanie trajektorii ru-chuefektorow urządzeń robotronicznych	Programowanie trajektorii ruchu efektora urządzenia robotronicznego - konwencjonalne ręczne i przez nauczanie: przez doprowadzenie do wybranych punktów trajektorii i obwiedzenie toru ruchu. Analityczne planowanie trajektorii ruchu efektora – przypadki: liniowego połączenia dwóch punktów, kołowego lub parabolicznego połączenia trzech punktów, parametryzacja czasowa i kinematyczna trajektorii.
Komputerowe sterowniki urządzeń robotro-nicznych
Komputerowe sterowniki urządzeń robotronicznych. Budowa i funkcje nadrzędne sterownika, architektura wieloprocesorowa. Tryby pracy. Problematyka przetwarzania informacji w czasie rzeczywistym, realizacja wy-branych procedur programu: algorytm sterowania synchronizującego, komunikacji z operatorem, wizualizacji.
Metody programowania urządzeń robotro-nicznych	Metody programowania urządzeń robotronicznych: on-line, off-line i hybrydowe. Właściwości metod. Języki programowania off-line - przykłady. Metody implementacji: język specjalizowany, rozszerzenie języka uniwersalnego, biblioteka procedur napisana w języku uniwersalnym. Zastosowania.
Sterowmiki programowalne w robotyzacji zadań produkcyjnychBudowa i zastosowanie sterowników programowalnych w robotyce przemysłowej. Moduły sterowników i moduły komunikacyjne. Wymagania stawiane sterownikom i sieciom przemysłowym w systemach robotyzowanych. Wymiana danych pomiędzy sterownikami programowalnymi a układami sterowania manipulatorow i robotów przemyslowych. Struktura sterowania programowalnego zrobotyzowanego stanowiska produkcyjnego.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Pritschow G.: Technika sterowania obrabiarkami i robotami przemysłowymi. OW PWr, Wrocław 1995.
Craig J.J.: Wprowadzenie do robotyki. Mechanika i sterowanie. WNT, Warszawa 1995.
Spong M.W., Vidyasagar M.: Dynamika i sterowanie robotów. WNT, Warszawa 1997.
Heimann B., Gerth W., Popp K.: Mechatronika. PWN, Warszawa 2001.
Olszewski M. i in.: Mechatronika. REA, Warszawa 2002.
Olszewski M. i in.: Podstawy Mechatroniki. REA, Warszawa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http://iair.mchtr.pw.edu.pl/nw/index.php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SOR: </w:t>
      </w:r>
    </w:p>
    <w:p>
      <w:pPr/>
      <w:r>
        <w:rPr/>
        <w:t xml:space="preserve">Znajomość podstawowych zagadnień z matematyki, fizyki, mechaniki, podstaw auto-matyki, robotyki, elektrotechniki, elektroniki, 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Egrzmin i zajęcia praktyczne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K_W14, K_W15, K_W16, K_W17,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T1A_W04, T1A_W05,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K_U05, K_U07, K_U09, K_U15, K_U18, K_U21, K_U22, K_U25, K_U26, 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T1A_U05, T2A_U09, T1A_U09, T1A_U13, T1A_U14, T1A_U16, T1A_U16, T1A_U08, T1A_U16,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T1A_K02, T1A_K07,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2024-04-29T21:02:05+02:00</dcterms:created>
  <dcterms:modified xsi:type="dcterms:W3CDTF">2024-04-29T21:02:05+02:00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