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NBETCE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budowy nawierzchni sztywnych. 
&lt;li&gt;Konstrukcja nawierzchni z betonu cementowego.
&lt;li&gt;Materiały stosowane do budowy nawierzchni: cement, kruszywo, dodatki.
&lt;li&gt;Technologia produkcji betonu cementowego.
&lt;li&gt;Rozwiązania technologiczne stosowane w budowie nawierzchni betonowych.
&lt;li&gt;Technologia budowy nawierzchni z betonu cementowego.
&lt;li&gt;Właściwości nawierzchni betonowych.
&lt;li&gt;Eksploatacja, roboty remontowe.&lt;/ol&gt;
Ćwiczenia: opracowanie wybranego tematu z zakresu nowoczesnych rozwiązań materiałowo-technologicznych nawierzchni z betonu cementowego i przedstawienie w formie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Rolla S.-  Nowoczesne nawierzchnie betonowe. WKiŁ, Warszawa 1983.&lt;br&gt;
[2] Nita P. – Budowa i utrzymanie nawierzchni lotniskowych. WKiŁ, Warszawa 1999.&lt;br&gt;
[3] Szydło A. – Nawierzchnie drogowe z betonu cementowego. Polski Cement 2004.&lt;br&gt;
[4] Katalog typowych konstrukcji nawierzchni sztywnych. IBDiM, Warszawa 2001.&lt;br&gt;
[5]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NBETCEW1: </w:t>
      </w:r>
    </w:p>
    <w:p>
      <w:pPr/>
      <w:r>
        <w:rPr/>
        <w:t xml:space="preserve">														Ma wiedzę z zakresu budowy nawierzchni z betonu cementowego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NBETCEU1: </w:t>
      </w:r>
    </w:p>
    <w:p>
      <w:pPr/>
      <w:r>
        <w:rPr/>
        <w:t xml:space="preserve">														Umie dobrać odpowiednią technologię budowy nawierzchni z betonu cementowego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NBETCEK1: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2026-06-16T21:21:35+02:00</dcterms:created>
  <dcterms:modified xsi:type="dcterms:W3CDTF">2026-06-16T21:21:35+02:00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