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Metodologia projektowania procesów budowlanych (IZRwB, 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Walasek,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MPRBKB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15; projekt 30, przygotowanie do zajęć 5; zapoznanie z literaturą 5; przygotowanie raportu 10; przygotowanie do kolokwium zaliczeniowego , obecność na kolokwium zaliczeniowym 10;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wykład 15 godz.; projekt 30 godz. 
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projekt 30 godz., przygotowanie do zajęć 5 godz., zapoznanie z literaturą 5 godz., przygotowanie raportu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z zakresu metodologii projektowania procesów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&lt;ol&gt;
&lt;li&gt;Ustalanie  celu i zakresu realizowanych procesów budowlanych.
&lt;li&gt;Metody wyznaczania zbioru rozwiązań projektowych (sesja spontanicznego myślenia; synektyka, wskazówki naprowadzające; metoda morfologiczna).
&lt;li&gt;Wielokryterialne metody wyboru i oceny rozwiązań projektowych. 
&lt;li&gt;Ograniczenia występujące przy wyznaczaniu zbioru rozwiązań projektowych. 
&lt;li&gt;Optymalizacja rozwiązań realizacyjnych ( Zarządzanie wartością, inżynieria wartości)
&lt;li&gt;Założenia projektowe.
&lt;li&gt;Organizacja i zarządzanie zasobami przy realizacji procesów budowlanych.
&lt;li&gt;Harmonogramowanie i kontrola postępu realizacji procesów.
&lt;li&gt;Zarządzanie kosztami realizacji procesów budowlanych.
&lt;li&gt;Analiza ryzyka związanego z realizacją procesów budowlanych. 
&lt;li&gt;Pozwolenia i zatwierdzenia niezbędne do realizacji procesów budowlanych.
&lt;li&gt;Pozyskiwanie wykonawców, zakres umowny realizowanych procesów, formy przedsiębiorczości.
&lt;li&gt;Kontrola jakości i standardy postępowania  związane z realizowanymi procesami budowlanymi.
&lt;li&gt;Procedury odbiorowi.
&lt;li&gt;Faza powykonawcza.&lt;/ol&gt;
Ćwiczenia projektowe:&lt;ol&gt;
&lt;li&gt;Wytypowanie kilku procesów budowlanych do przeprowadzenia analizy i wyboru najlepszego wariantu ich realizacji; &lt;br&gt;
&lt;li&gt;Określenie możliwie dużego zbioru wariantów określenie czasu i kosztu wykonania poszczególnych procesów (lub innych parametrów charakteryzujących procesy) dla wszystkich przyjętych wariantów realizacyjnych;&lt;br&gt;
&lt;li&gt;Analiza i ocena poszczególnych wariantów wykonania dla kolejnych procesów budowlanych wybór najlepszych wariantów realizacji poszczególnych procesów.&lt;/ol&gt;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obronieniu projektu i zdaniu kolokwium z wykładów. Kolokwium składa się z odpowiedzi na 3 pytania. Każda odpowiedź oceniana jest od 0 do 1 pkt.; maks. wynik 3 pkt. Przeliczenie na ocenę - suma punktów + 2.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M.: Metodologia projektowania realizacji budowy. Wydawnictwo Naukowe PWN. Warszawa 1999.&lt;br&gt;
[2] Motzko Ch. , Martinek W. , Klingerberger J. , Binder F. : Zarządzanie procesami budowlanymi i lean construction. Biblioteka Managerów Budowlanych. Darmstadt, Warszawa 2011.&lt;br&gt;
[3] Akram S. , Minasowicz A. , Kostrzewa B. , Mukherjee J. , Nowak P.. : Zarządzanie wartością w przedsięwzięciach budowlanych. Biblioteka Managerów Budowlanych. Ascot, Warszawa 2011.&lt;br&gt;
[4] Texeira J.C. , Kulejewski J. , Krzemiński M., Zawistowski J. : Zarządzanie ryzykiem w budownictwie. Biblioteka Managerów Budowlanych. Guimaraes 2011.&lt;br&gt;
[5] Praca Zbiorowa pod redakcja W. Martinka; Kierowanie budową i projektem Budowlanym. Weka. Warszawa 2002.&lt;br&gt;
[6] Kompendium wiedzy o zarządzaniu projektami. PMBOK Guide. MT&amp;DC. Warszawa 2003.&lt;br&gt;
[7] Werner W.A.; Zarządzanie w procesie inwestycyjnym; Oficyna Wydawnicza Politechniki Warszawskiej.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MPRBKBW1: </w:t>
      </w:r>
    </w:p>
    <w:p>
      <w:pPr/>
      <w:r>
        <w:rPr/>
        <w:t xml:space="preserve">Posiada wiedzę niezbędną do zaprojektowania procesów budowlanych. Zna metody i procedury niezbedne do projektowania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MPRBKBU1: </w:t>
      </w:r>
    </w:p>
    <w:p>
      <w:pPr/>
      <w:r>
        <w:rPr/>
        <w:t xml:space="preserve">Zna wybrane procedury związane z zarządzaniem przedsięwzięciem inwestycyjnym dotyczące projektowania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K2_U05, K2_U06, K2_U07, K2_U08, K2_U09, 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T2A_U04, T2A_U01, T2A_U02, T2A_U02, T2A_U03, T2A_U06, T2A_U04, T2A_U05, T2A_U09, T2A_U11, T2A_U12, T2A_U17, T2A_U10,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MPRBKBK1: </w:t>
      </w:r>
    </w:p>
    <w:p>
      <w:pPr/>
      <w:r>
        <w:rPr/>
        <w:t xml:space="preserve">Posiada umiejętności pozwalające na samodzielne projektowanie procesów budowlanych w ramach wykonywania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2026-06-17T17:07:41+02:00</dcterms:created>
  <dcterms:modified xsi:type="dcterms:W3CDTF">2026-06-17T17:07:41+02:00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