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godzin, w tym: 
studiowanie literatury: 40 godzin, 
konsultacje konspektu, celu i zakresu pracy, metody prowadzenia badań oraz prezentacji wyników, weryfikacja poprawności treści pracy: 40 godzin, 
samodzielne wykonanie pracy dyplomowej w tym eksperymentów, obliczeń i analiz: 220 godzin, 
przygotowanie prezentacji na egzamin dyplomowy: 40 godzin, 
przygotowanie się do egzaminu dyplomowego: 40 godzin.
Razem: 15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40 godzin, w tym: 
konsultacje konspektu, celu i zakresu pracy, metody wykonania zadania inżynierskiego oraz prezentacji wyników, weryfikacja poprawności treści pracy
Razem: 1,5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340 godzin, w tym: 
studiowanie literatury: 40 godz., 
konsultacje konspektu, celu i zakresu pracy, metody prowadzenia badań oraz prezentacji wyników, weryfikacja poprawności treści pracy: 40 godz., 
samodzielne wykonanie pracy dyplomowej w tym eksperymentów, obliczeń i analiz: 220 godz., 
przygotowanie prezentacji na egzamin dyplomowy: 40 godz.
Razem: 13,5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7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GK.NIK804_w01: </w:t>
      </w:r>
    </w:p>
    <w:p>
      <w:pPr/>
      <w:r>
        <w:rPr/>
        <w:t xml:space="preserve">zna sposób wykorzystania i funkcje oprogramowania stosowanego w geodezji i kartografii (w przypadku pracy eksperymentalnej)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GK.NIK804_w02: </w:t>
      </w:r>
    </w:p>
    <w:p>
      <w:pPr/>
      <w:r>
        <w:rPr/>
        <w:t xml:space="preserve">zna i rozumie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GK.NIK804_u01: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GK.NIK804_u02: </w:t>
      </w:r>
    </w:p>
    <w:p>
      <w:pPr/>
      <w:r>
        <w:rPr/>
        <w:t xml:space="preserve">potrafi przygotować i przedstawić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GK.NIK804_u03: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postępów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GK.NIK804_u04: </w:t>
      </w:r>
    </w:p>
    <w:p>
      <w:pPr/>
      <w:r>
        <w:rPr/>
        <w:t xml:space="preserve">Potrafi korzystać z oprogramowania geodezyjnego i zasobów ośrodków dokumentacji geodezyjnej i kartograficznej (w pracach eksperymentalnych)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GK.NIK804_k01: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GK.NIK804_k02: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GK.NIK804_k03: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2024-05-14T13:30:12+02:00</dcterms:created>
  <dcterms:modified xsi:type="dcterms:W3CDTF">2024-05-14T13:30:12+02:00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