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informacji przestrzennej - aplikacje geodezyjno-kartograficzne</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GK.SIOB634</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h Zapoznanie się ze
wskazaną literaturą: 5 h Konsultacje dot. treści
wykładów: 2h Przygotowanie się do egzaminu i
obecność na egzaminie: 15 h Obecność na
zajęciach projektowych: 2 x 15 h = 45 h
Przygotowanie do zajęć projektowych: 15 h
Konsultacje dot. zajęć projektowych: 3h
Przygotowanie raportów/projektów zaliczających:
20h Razem nakład studenta: 120 h = 4 PKT ETCS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45h Konsultacje: 5 h
Razem: 50h = 1,7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2 x 15 h =
30 h Przygotowanie do zajęć projektowych: 15 h
Konsultacje dot. zajęć projektowych: 3h
Przygotowanie raportów/projektów zaliczających:
20h Razem: 77h = 2.6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przybliża zagadnienia dotyczące podstawowych pojęć i definicji z zakresu SIP, korzystania z baz danych przestrzennych.
Wprowadza wiedzę teoretyczną i umiejętności praktycznego zastosowania SIP w projektach z zakresu geoinformatyki i ochrony środowiska z uwzględnieniem wspomagania procesu podejmowania decyzji. 
Przedmiot wprowadza elementy projektowania baz danych przestrzennych, pozyskiwana danych dla SIP.</w:t>
      </w:r>
    </w:p>
    <w:p>
      <w:pPr>
        <w:keepNext w:val="1"/>
        <w:spacing w:after="10"/>
      </w:pPr>
      <w:r>
        <w:rPr>
          <w:b/>
          <w:bCs/>
        </w:rPr>
        <w:t xml:space="preserve">Treści kształcenia: </w:t>
      </w:r>
    </w:p>
    <w:p>
      <w:pPr>
        <w:spacing w:before="20" w:after="190"/>
      </w:pPr>
      <w:r>
        <w:rPr/>
        <w:t xml:space="preserve">Wykład: Podstawowe pojęcia z zakresu Systemów Informacji Przestrzennej: jak w kontekście SIP rozumieć: system, informację i przestrzeń. Pojęcia oraz przykłady danych i informacji. SIP na tle innych systemów informacyjnych. SIT, GIS, SIP, geomatyka, geodezja i kartografia, systemy wspomagania decyzji. Ewolucja definicji i zakresu pojęciowego GIS, etapy rozwoju GIS, korzenie zawodowe, uproszczone rozumienie GIS. GIS a SIP w kontekście polskim. Części składowe SIP. Funkcjonalne podejście do SIP. Bazy danych przestrzennych: część geometryczna i opisowa, typy baz danych stosowanych w SIP. Wizualizacja danych z baz danych. Mapy a bazy danych i systemy informacji przestrzennej. Źródła danych dla SIP: mapy topograficzne, zdjęcia lotnicze i satelitarne, istniejące bazy danych przestrzennych. 
Zakres pojęcia model: model – obraz rzeczywistości, model (postać) danych, modelowanie zjawisk, przykłady. Standardy danych w SIP. Infrastruktura danych przestrzennych. Metody i technologie pozyskiwania i przetwarzania danych obrazowych i wektorowych oraz modelowanie kartograficzne danych na potrzeby tworzenia systemów informacji przestrzennej. Techniki kartograficzne wykorzystywane w systemach informacji topograficznej, w mobilnych systemach nawigacyjnych i lokalizacyjnych (LBS).
Projekt: Praktyczna realizacja wybranego zagadnienia z wykorzystaniem oprogramowania SIP. Analiza i wybór danych do realizacji projektu.
Realizacja poszczególnych etapów projektu z wykorzystaniem zgromadzonych danych w postaci baz danych przestrzennych, NMT, map topograficznych. Studenci na wszystkich
spotkaniach projektowych uzupełniają dokument wpisując wykonywane czynności oraz uzyskiwane wyniki wymagane z punktu widzenia realizowania kolejnych etapów zajęć. Opracowywany przez studentów dokument ma na celu przybliżyć im realizacje projektu SIP z wykorzystaniem metodyki zarządzania projektami. Studenci opracowują koncepcję i realizują optymalny przekaz kartograficzny wyniku uzyskanego w projekcie  (w tym geowizualizację danych) w postaci: mapa tematyczna z wykorzystanie oprogramowania desktop GIS, strony internetowej.</w:t>
      </w:r>
    </w:p>
    <w:p>
      <w:pPr>
        <w:keepNext w:val="1"/>
        <w:spacing w:after="10"/>
      </w:pPr>
      <w:r>
        <w:rPr>
          <w:b/>
          <w:bCs/>
        </w:rPr>
        <w:t xml:space="preserve">Metody oceny: </w:t>
      </w:r>
    </w:p>
    <w:p>
      <w:pPr>
        <w:spacing w:before="20" w:after="190"/>
      </w:pPr>
      <w:r>
        <w:rPr/>
        <w:t xml:space="preserve">Wykład: zaliczenie wykładów – egzamin pisemny w sesji. Próg zaliczeniowy: 51. 
Zajęcia projektowe: Weryfikacja postępów prac na zajęciach, obserwacja pracy na zajęciach. 
Do zaliczenia zajęć projektowych wymagane jest uzyskanie: 50% punktów + 1 punkt z prowadzonej przez studenta dokumentacji (dwie kontrole w trakcie semestru). 
Nieusprawiedliwiona nieobecność na więcej niż 2 zajęcia oznacza niezaliczenie zajęć projektowych.
Student nieobecny na zajęciach projektowych ma obowiązek zgłosić się do prowadzącego (e-mail, osobiście) celem uzgodnienia terminu odrobienia ćwiczeń. Odrobienie zajęć  nie usprawiedliwia nieobecności.
Ocenę łączną stanowi średnia arytmetyczna z zaliczenia wykładu oraz zaliczenia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Kwietniewski M., 2013. GIS w wodociągach i kanalizacji. Wydawnictwo Naukowe PWN
Olszewski R., Gotlib G., Iwaniak; 2008; GIS. Obszary zastosowań. Wydawnictwo Naukowe PWN
Białousz S., 2004. System Baz Danych Przestrzennych dla Województwa Mazowieckiego. Oficyna Wydawnicza Politechniki Warszawskiej
Iwańczak B., 2014. Quantum GIS. Tworzenie i analiza map. Helion 
Białousz S., 2013. Informacja przestrzenna dla samorządów terytorialnych. Oficyna Wydawnicza Politechniki Warszawskiej
Kubik T., 2009. GIS. Rozwiązania sieciowe. Wydawnictwo Naukowe PWN 
Litwin L., Myrda G.,. 2005. Systemy Informacji Geograficznej - zarządzanie danymi przestrzennymi w GIS, SIP, SIT, LIS. Helion 
Gaździcki J.; 1990. Systemy informacji przestrzennej, Państwowe Przedsiębiorstwo Wydawnictw kartograficznych
Tomilson R., 2008. Rozważania o GIS - Planowanie Systemów Informacji Geograficznej dla menedżerów. ESRI Polska, Warszawa 
Longley P. A., Goodchild M. F., Maguire D. J., Rhind D. W., 2006. GIS. Teoria i praktyka. Wydawnictwo Naukowe PWN 
Bielecka E., 2005. Systemy informacji geograficznej. Teoria i zastosowania.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QuantumGIS.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GK.SIOB634_W01: </w:t>
      </w:r>
    </w:p>
    <w:p>
      <w:pPr/>
      <w:r>
        <w:rPr/>
        <w:t xml:space="preserve">Rozumie podstawowe pojęcia SIP i specyfikę danych przestrzennych. Zna modele danych używane do reprezentowania danych przestrzennych w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GK.SIOB634_W02: </w:t>
      </w:r>
    </w:p>
    <w:p>
      <w:pPr/>
      <w:r>
        <w:rPr/>
        <w:t xml:space="preserve">Zna dostępne w zasobach geodezyjnych mapy topograficzne i tematyczne. Umie omówić cechy i parametry dostępnych w Polsce baz danych topograficznych. </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GK.SIOB634_U01: </w:t>
      </w:r>
    </w:p>
    <w:p>
      <w:pPr/>
      <w:r>
        <w:rPr/>
        <w:t xml:space="preserve">Potrafi zdefiniować problem oraz korzystać ze źródeł literaturowych dotyczących rozwiązywania zadań w zakresie SIP.</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GK.SIOB634_K01: </w:t>
      </w:r>
    </w:p>
    <w:p>
      <w:pPr/>
      <w:r>
        <w:rPr/>
        <w:t xml:space="preserve">Ma umiejętność samokształcenia i korzystania z zasobów internetowych w zakresie SIP.</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2024-05-18T16:44:32+02:00</dcterms:created>
  <dcterms:modified xsi:type="dcterms:W3CDTF">2024-05-18T16:44:32+02:00</dcterms:modified>
</cp:coreProperties>
</file>

<file path=docProps/custom.xml><?xml version="1.0" encoding="utf-8"?>
<Properties xmlns="http://schemas.openxmlformats.org/officeDocument/2006/custom-properties" xmlns:vt="http://schemas.openxmlformats.org/officeDocument/2006/docPropsVTypes"/>
</file>