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Dawid ROSOŁOWSKI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udział w wykładach
22.5 h =- przyswojenie treści bieżących wykładów i przygotowanie do kolejnych wykładów (przejrzenie materiałów z wykładu i dodatkowej literatury,  rozwiązywanie miniproblemów sformułowanych na wykładzie),
  5 h -  udział w konsultacjach dotyczących zagadnień teoretycznych (student może skorzystać z 5 konsultacji w semestrze),
15 h -  udział w ćwiczeniach
22.5 h -  przygotowanie do ćwiczeń (przyswojenie metodyki rozwiązywania zadań, rozwiązanie zadań domowych, rozwiązywanie dodatkowych zadań z bieżącej tematyki),
  5 h -  udział w konsultacjach z zakresu rozwiązywania zadań (student może skorzystać z 5 konsultacji w semestrze),
 20 h - przygotowanie do kolokwiów: (rozwiązanie zadań przygotowujących do kolokwialnych + udział w konsultacjach)
 20 h - przygotowanie do egzamin  (przypomnienie teorii oraz rozwiązywanie zadań)
   5 h - udział w konsultacjach przed egzaminem
ŁĄCZNIE 160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treści przedmiotu konieczne jest posiadanie podstawowej wiedzy z zakresu fizyki (elektryczność i magnetyzm) oraz matematyki (analiza).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właściwości pól i fal elektromagnetycznych oraz umiejętność zastosowania zdobytej wiedzy do rozwiązania prostych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zawierają cechy fizyczne i opis matematyczny pól elektrycznych i magnetycznych, statycznych i dynamicznych, w przestrzeni nieograniczonej. Ponadto opisano pola w liniach transmisyjnych TEM, falowodach i pola w rezonatorach.
Wstęp - Analiza wektorowa. Operacje wektorowe - gradient, diwergencja, rotacja, laplasjan. Tożsamości wektorowe. Interpretacja fizyczna. Układy współrzędnych krzywoliniowych - (2h).
Elektrostatyka - Prawo Culomba. Siła działająca na ładunek w polu elektrostatycznym. Bezwirowość pola elektrostatycznego. Prawo Gaussa i jego interpretacja fizyczna. Zależność między wektorami natężenia pola, polaryzacji, indukcji. Potencjał skalarny pola elektrostatycznego. Równanie Laplace'a i Poissona - (5h).
Pola magnetyczne stacjonarne - Prawo Biota-Savarta. Wektor natężenia pola magnetycznego, magnetyzacji, indukcji magnetycznej. Prawo przepływu (Ampera). Bezźródłowość pola magnetycznego. Magnetyczny potencjał wektorowy - (3h).
Fala płaska w przestrzeni nieograniczonej - Klasyczna teoria pól i fal. Prawa indukcji. Równania Maxwella w postaci całkowej i różniczkowej. Interpretacja fizyczna równań Maxwella. Rodzaje ośrodków materialnych i ich własności z punktu widzenia teorii pola. Założenia i ograniczenia upraszczające układ równań Maxwella. Równania falowe w dielektryku (bezstratnym/stratnym). Fala płaska. Polaryzacja fali. Fale akustyczne (porównanie). Straty. Energia magazynowana. Twierdzenie Poyntinga. Bilans energii - (9h).
Fala w różnych ośrodkach i na granicy ośrodków - Fala w plazmie. Prędkość fazowa i grupowa fali. Zjawiska wpływające na propagację fal z uwzględnieniem jonosfery. Warunki brzegowe. Fala padająca prostopadle na granicę ośrodków. Ośrodki uwarstwione - (7h).
Źródła pól i promieniowanie - Potencjały pól w przypadku dynamicznym i quasistatycznym. Dipol Hertza. Podstawowe parametry anten - (5h).
Prowadnice falowe -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Światłowody - (9h).
Pola w obszarach ograniczonych i rezonatorach - Ogólne cechy rezonatorów. Rezonatory zbudowane z odcinków linii TEM i falowodów, rozkłady pól, częstotliwość rezonansowa, dobroć. Rezonatory dielektryczne -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pkt podczas semestru.
2. Maksymalna liczba punktów - 100 pkt
3. Podczas wykładów, po zakończeniu działów tematycznych odbędzie się 5 kolokwiów ocenianych w skali 0 - 10 pkt
4. 50 pkt uzyskuje się z egzaminu pisemnego.
Ocena wystawiana jest według ogólnie przyjętej na PW skali procentowej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T. Morawski, J. Zborowska  "Pola i Fale" , materiały pomocnicze.
   D. Rosołowski, materiały wykładowe.
Literatura uzupełniająca:
   T. Morawski, W. Gwarek  "Pola i fale elektromagnetyczne", WNT, Warszawa 2013.
   T. Morawski, J. Zborowska " Pola i fale elektromagnetyczne : zbiór zadań", Oficyna Wydawnicza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www.elka.pw.edu.pl, materiały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PFM_W1: </w:t>
      </w:r>
    </w:p>
    <w:p>
      <w:pPr/>
      <w:r>
        <w:rPr/>
        <w:t xml:space="preserve">Ma podstawową wiedzę dotyczącą fal elektromagnetycznych, ich propagacji oraz stosowanego do opisu aparatu matematycznego.
Ma podstawowa wiedzę dotyczącą warunków brzegowych dla pól elektromagnetycznych oraz odbicia fal od granicy ośrodków.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PFM_W2: </w:t>
      </w:r>
    </w:p>
    <w:p>
      <w:pPr/>
      <w:r>
        <w:rPr/>
        <w:t xml:space="preserve">Ma podstawową wiedzę dotyczącą prowadnic falowych stosowanych w technice w.cz. (linie współosiowe, falowody). Ma podstawową wiedzę dotyczącą zasad konstrukcji rezonatorów mikrofalowych.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PFM_U1: </w:t>
      </w:r>
    </w:p>
    <w:p>
      <w:pPr/>
      <w:r>
        <w:rPr/>
        <w:t xml:space="preserve">Umie interpretować podstawowe zjawiska fizyczne z dziedziny elektrodynamiki i fal elektromagnetycznych. Potrafi do opisu zjawisk fizycznych zastosować adekwatny model zgodny z klasyczną elektrodynamiką (równania Maxwella) lub uproszczony model obwodowy.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PFM_U2: </w:t>
      </w:r>
    </w:p>
    <w:p>
      <w:pPr/>
      <w:r>
        <w:rPr/>
        <w:t xml:space="preserve">Umie ocenić głębokość wnikania fal elektromagnetycznych w ośrodki materialne, obliczyć rezystancje przewodów z uwzględnieniem efektu naskórkowego.
Potrafi określić częstotliwości graniczne dla różnych rodzajów fal w prowadnicach falowych oraz przybliżone rozkłady pola dla najważniejszych praktycznie rodzajów pola.
Umie obliczyć częstotliwości drgań własnych w prostych rezonatorach wnękowych oraz określić w nich przybliżone rozkłady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2026-06-01T18:20:05+02:00</dcterms:created>
  <dcterms:modified xsi:type="dcterms:W3CDTF">2026-06-01T18:20:05+02:00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