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radiokomunikacyjne II</w:t>
      </w:r>
    </w:p>
    <w:p>
      <w:pPr>
        <w:keepNext w:val="1"/>
        <w:spacing w:after="10"/>
      </w:pPr>
      <w:r>
        <w:rPr>
          <w:b/>
          <w:bCs/>
        </w:rPr>
        <w:t xml:space="preserve">Koordynator przedmiotu: </w:t>
      </w:r>
    </w:p>
    <w:p>
      <w:pPr>
        <w:spacing w:before="20" w:after="190"/>
      </w:pPr>
      <w:r>
        <w:rPr/>
        <w:t xml:space="preserve">dr inż. Tomasz KOSIŁO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w:t>
      </w:r>
    </w:p>
    <w:p>
      <w:pPr>
        <w:keepNext w:val="1"/>
        <w:spacing w:after="10"/>
      </w:pPr>
      <w:r>
        <w:rPr>
          <w:b/>
          <w:bCs/>
        </w:rPr>
        <w:t xml:space="preserve">Kod przedmiotu: </w:t>
      </w:r>
    </w:p>
    <w:p>
      <w:pPr>
        <w:spacing w:before="20" w:after="190"/>
      </w:pPr>
      <w:r>
        <w:rPr/>
        <w:t xml:space="preserve">SRKM2</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30 h - wykład
35 h - przygotowanie do kolokwium i egzaminu
25 h - przygotowanie do wykładu
10 h - konsultacje
ŁĄCZNIE 100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CTSM, SRKM</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W pierwszej części wykładu przedstawiono najistotniejsze sposoby modulacji cyfrowych stosowanych w radiokomunikacji i sposoby odbioru przy zniekształceniach wnoszonych przez kanały radiowe. Druga część wykładu zawiera przegląd podstawowych dziś typów systemów radiokomunikacyjnych oraz perspektyw ich dalszego rozwoju. zasadniczymi zagadnieniami związanymi z systemami radiokomunikacyjnymi.</w:t>
      </w:r>
    </w:p>
    <w:p>
      <w:pPr>
        <w:keepNext w:val="1"/>
        <w:spacing w:after="10"/>
      </w:pPr>
      <w:r>
        <w:rPr>
          <w:b/>
          <w:bCs/>
        </w:rPr>
        <w:t xml:space="preserve">Treści kształcenia: </w:t>
      </w:r>
    </w:p>
    <w:p>
      <w:pPr>
        <w:spacing w:before="20" w:after="190"/>
      </w:pPr>
      <w:r>
        <w:rPr/>
        <w:t xml:space="preserve">TREŚĆ WYKŁADU
Modulacje cyfrowe, podstawowe rodzaje, metody opisu. Przestrzeń sygnałów. Modulacje z ciągłym widmem (3 h).
Modulacje z ciągłym widmem (3 h)
Przegląd istotniejszych modulacji cyfrowych, QPSK, O-QPSK, MSK, GMSK, PI/4 DQPSK. Właściwości modulacji, modulatory, zastosowania. (4 h).
Zagadnienia odbioru sygnałów. Prawdopodobieństwo błędu, filtr dopasowany, odbiór optymalny (3 h).
Systemy komórkowe, charakterystyka, zastosowania, usługi (4 h).
Systemy mikrokomórkowe (3 h).
Systemy dostępowe (WLL, LMDS) (3 h).
Krótki przegląd problemów związanych z liniami radiowymi (2 h).
Przegląd współczesnych systemów satelitarnych (2 h).
Przegląd tendencji rozwojowych systemów radiokomunikacyjnych (2 h). </w:t>
      </w:r>
    </w:p>
    <w:p>
      <w:pPr>
        <w:keepNext w:val="1"/>
        <w:spacing w:after="10"/>
      </w:pPr>
      <w:r>
        <w:rPr>
          <w:b/>
          <w:bCs/>
        </w:rPr>
        <w:t xml:space="preserve">Metody oceny: </w:t>
      </w:r>
    </w:p>
    <w:p>
      <w:pPr>
        <w:spacing w:before="20" w:after="190"/>
      </w:pPr>
      <w:r>
        <w:rPr/>
        <w:t xml:space="preserve">W czasie semestru odbywają się dwa kolokwia. Przedmiot kończy się egzaminem. Warunkiem zaliczenia jest zdanie egzaminu - tzn. uzyskanie przynajmniej połowy maksymalnej liczby punktów. Ocena końcowa jest ustalana na podstawie sumarycznej liczby punktów z egzaminu i kolokwiów semestralnych.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 Wesołowski "Systemy radiokomunikacji ruchomej", WKŁ, 1998.
A.F. Molisch "Wireless Communications", second edition, Wiley 2011.
J.G. Proakis M.Salehi "Digital communications", 5th edition, McGraw Hill, 2008.
F. Khan "LTE for 4G Mobile Broadband", Cambridge University Press, 2009. </w:t>
      </w:r>
    </w:p>
    <w:p>
      <w:pPr>
        <w:keepNext w:val="1"/>
        <w:spacing w:after="10"/>
      </w:pPr>
      <w:r>
        <w:rPr>
          <w:b/>
          <w:bCs/>
        </w:rPr>
        <w:t xml:space="preserve">Witryna www przedmiotu: </w:t>
      </w:r>
    </w:p>
    <w:p>
      <w:pPr>
        <w:spacing w:before="20" w:after="190"/>
      </w:pPr>
      <w:r>
        <w:rPr/>
        <w:t xml:space="preserve">https://studia.elka.pw.edu.pl/pl/14L/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SRKM2_W01: </w:t>
      </w:r>
    </w:p>
    <w:p>
      <w:pPr/>
      <w:r>
        <w:rPr/>
        <w:t xml:space="preserve">zna podstawowe typy współczesnych systemów mobilnych, ich cechy i zastosowania</w:t>
      </w:r>
    </w:p>
    <w:p>
      <w:pPr>
        <w:spacing w:before="60"/>
      </w:pPr>
      <w:r>
        <w:rPr/>
        <w:t xml:space="preserve">Weryfikacja: </w:t>
      </w:r>
    </w:p>
    <w:p>
      <w:pPr>
        <w:spacing w:before="20" w:after="190"/>
      </w:pPr>
      <w:r>
        <w:rPr/>
        <w:t xml:space="preserve">kolokwia semestralne, egzamin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T1A_W04, T1A_W07</w:t>
      </w:r>
    </w:p>
    <w:p>
      <w:pPr>
        <w:keepNext w:val="1"/>
        <w:spacing w:after="10"/>
      </w:pPr>
      <w:r>
        <w:rPr>
          <w:b/>
          <w:bCs/>
        </w:rPr>
        <w:t xml:space="preserve">Efekt SRKM2_W02: </w:t>
      </w:r>
    </w:p>
    <w:p>
      <w:pPr/>
      <w:r>
        <w:rPr/>
        <w:t xml:space="preserve">Wpisz opis</w:t>
      </w:r>
    </w:p>
    <w:p>
      <w:pPr>
        <w:spacing w:before="60"/>
      </w:pPr>
      <w:r>
        <w:rPr/>
        <w:t xml:space="preserve">Weryfikacja: </w:t>
      </w:r>
    </w:p>
    <w:p>
      <w:pPr>
        <w:spacing w:before="20" w:after="190"/>
      </w:pPr>
      <w:r>
        <w:rPr/>
        <w:t xml:space="preserve">kolokwia semestralne, egzamin</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T1A_W05</w:t>
      </w:r>
    </w:p>
    <w:p>
      <w:pPr>
        <w:keepNext w:val="1"/>
        <w:spacing w:after="10"/>
      </w:pPr>
      <w:r>
        <w:rPr>
          <w:b/>
          <w:bCs/>
        </w:rPr>
        <w:t xml:space="preserve">Efekt SRKM2_W03: </w:t>
      </w:r>
    </w:p>
    <w:p>
      <w:pPr/>
      <w:r>
        <w:rPr/>
        <w:t xml:space="preserve">zna zasady propagacji fal radiowych i sposoby obliczania bilansu łączy radiowych, rozumie i umie zastosować dane odpowiednich modułow, zna podstawy teoretyczne dotyczące takich systemów</w:t>
      </w:r>
    </w:p>
    <w:p>
      <w:pPr>
        <w:spacing w:before="60"/>
      </w:pPr>
      <w:r>
        <w:rPr/>
        <w:t xml:space="preserve">Weryfikacja: </w:t>
      </w:r>
    </w:p>
    <w:p>
      <w:pPr>
        <w:spacing w:before="20" w:after="190"/>
      </w:pPr>
      <w:r>
        <w:rPr/>
        <w:t xml:space="preserve">kolokwia semestralne, egzamin</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T1A_W01, T1A_W02, T1A_W03</w:t>
      </w:r>
    </w:p>
    <w:p>
      <w:pPr>
        <w:pStyle w:val="Heading3"/>
      </w:pPr>
      <w:bookmarkStart w:id="3" w:name="_Toc3"/>
      <w:r>
        <w:t>Profil ogólnoakademicki - umiejętności</w:t>
      </w:r>
      <w:bookmarkEnd w:id="3"/>
    </w:p>
    <w:p>
      <w:pPr>
        <w:keepNext w:val="1"/>
        <w:spacing w:after="10"/>
      </w:pPr>
      <w:r>
        <w:rPr>
          <w:b/>
          <w:bCs/>
        </w:rPr>
        <w:t xml:space="preserve">Efekt SRKM2_U01: </w:t>
      </w:r>
    </w:p>
    <w:p>
      <w:pPr/>
      <w:r>
        <w:rPr/>
        <w:t xml:space="preserve">rozumie zasady projektowania radiowego, umie ustalić podstawowe parametry urządzeń na podstawie danych katalogowych</w:t>
      </w:r>
    </w:p>
    <w:p>
      <w:pPr>
        <w:spacing w:before="60"/>
      </w:pPr>
      <w:r>
        <w:rPr/>
        <w:t xml:space="preserve">Weryfikacja: </w:t>
      </w:r>
    </w:p>
    <w:p>
      <w:pPr>
        <w:spacing w:before="20" w:after="190"/>
      </w:pPr>
      <w:r>
        <w:rPr/>
        <w:t xml:space="preserve">kolokwia semestralne, egzamin</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SRKM2_U02: </w:t>
      </w:r>
    </w:p>
    <w:p>
      <w:pPr/>
      <w:r>
        <w:rPr/>
        <w:t xml:space="preserve">zna podstawy teoretyczne i potrafi to wykorzystać do obliczania wybranych problemów dotyczących systemów radiokomunikacyjnych</w:t>
      </w:r>
    </w:p>
    <w:p>
      <w:pPr>
        <w:spacing w:before="60"/>
      </w:pPr>
      <w:r>
        <w:rPr/>
        <w:t xml:space="preserve">Weryfikacja: </w:t>
      </w:r>
    </w:p>
    <w:p>
      <w:pPr>
        <w:spacing w:before="20" w:after="190"/>
      </w:pPr>
      <w:r>
        <w:rPr/>
        <w:t xml:space="preserve">kolokwia semestralne, egzamin</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SRKM2_K01: </w:t>
      </w:r>
    </w:p>
    <w:p>
      <w:pPr/>
      <w:r>
        <w:rPr/>
        <w:t xml:space="preserve">rozumie wpływ urządzeń radiokomunikacyjnych na środowisko i rozumie znaczenie norm ekologicznych w tym zakresie</w:t>
      </w:r>
    </w:p>
    <w:p>
      <w:pPr>
        <w:spacing w:before="60"/>
      </w:pPr>
      <w:r>
        <w:rPr/>
        <w:t xml:space="preserve">Weryfikacja: </w:t>
      </w:r>
    </w:p>
    <w:p>
      <w:pPr>
        <w:spacing w:before="20" w:after="190"/>
      </w:pPr>
      <w:r>
        <w:rPr/>
        <w:t xml:space="preserve">kolokwia semestralne, egzamin</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2024-05-09T06:51:17+02:00</dcterms:created>
  <dcterms:modified xsi:type="dcterms:W3CDTF">2024-05-09T06:51:17+02:00</dcterms:modified>
</cp:coreProperties>
</file>

<file path=docProps/custom.xml><?xml version="1.0" encoding="utf-8"?>
<Properties xmlns="http://schemas.openxmlformats.org/officeDocument/2006/custom-properties" xmlns:vt="http://schemas.openxmlformats.org/officeDocument/2006/docPropsVTypes"/>
</file>