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 biomedycznych</w:t>
      </w:r>
    </w:p>
    <w:p>
      <w:pPr>
        <w:keepNext w:val="1"/>
        <w:spacing w:after="10"/>
      </w:pPr>
      <w:r>
        <w:rPr>
          <w:b/>
          <w:bCs/>
        </w:rPr>
        <w:t xml:space="preserve">Koordynator przedmiotu: </w:t>
      </w:r>
    </w:p>
    <w:p>
      <w:pPr>
        <w:spacing w:before="20" w:after="190"/>
      </w:pPr>
      <w:r>
        <w:rPr/>
        <w:t xml:space="preserve">Krzysztof KAŁUŻYŃSKI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PSYBI</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 godz wykład,
30 godz przygotowanie projektu,
10 godz przygotowanie do wykładu,
   5 godz konsultacje 
   5 godz przygotowanie do kolokwium
Razem 65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godz wykład,
 5 godz konsultacje 
Razem 20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godz przygotowanie projektu
Razem 30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Sygnały i systemy, Elektrotechnika, Matlab</w:t>
      </w:r>
    </w:p>
    <w:p>
      <w:pPr>
        <w:keepNext w:val="1"/>
        <w:spacing w:after="10"/>
      </w:pPr>
      <w:r>
        <w:rPr>
          <w:b/>
          <w:bCs/>
        </w:rPr>
        <w:t xml:space="preserve">Limit liczby studentów: </w:t>
      </w:r>
    </w:p>
    <w:p>
      <w:pPr>
        <w:spacing w:before="20" w:after="190"/>
      </w:pPr>
      <w:r>
        <w:rPr/>
        <w:t xml:space="preserve">18</w:t>
      </w:r>
    </w:p>
    <w:p>
      <w:pPr>
        <w:keepNext w:val="1"/>
        <w:spacing w:after="10"/>
      </w:pPr>
      <w:r>
        <w:rPr>
          <w:b/>
          <w:bCs/>
        </w:rPr>
        <w:t xml:space="preserve">Cel przedmiotu: </w:t>
      </w:r>
    </w:p>
    <w:p>
      <w:pPr>
        <w:spacing w:before="20" w:after="190"/>
      </w:pPr>
      <w:r>
        <w:rPr/>
        <w:t xml:space="preserve">Przekazanie słuchaczom znajomości podstawowych metod przetwarzania sygnałów biomedycznych (analiza widmowa, filtracje, wykorzystanie funkcji korelacji, analizy czasowo-częstotliwościowe) i umiejętności ich wykorzystania.</w:t>
      </w:r>
    </w:p>
    <w:p>
      <w:pPr>
        <w:keepNext w:val="1"/>
        <w:spacing w:after="10"/>
      </w:pPr>
      <w:r>
        <w:rPr>
          <w:b/>
          <w:bCs/>
        </w:rPr>
        <w:t xml:space="preserve">Treści kształcenia: </w:t>
      </w:r>
    </w:p>
    <w:p>
      <w:pPr>
        <w:spacing w:before="20" w:after="190"/>
      </w:pPr>
      <w:r>
        <w:rPr/>
        <w:t xml:space="preserve">Właściwości sygnałów biomedycznych. Zakłócenia występujące w sygnałach biomedycznych. Estymacja widmowej gęstości mocy, funkcji korelacji i autokorelacji. Dostosowanie przekształcenia Fouriera do potrzeb zastosowań praktycznych. 
Transformacja Hilberta. Sygnał analityczny w zastosowaniach biomedycznych.
Analiza widmowa sygnałów niestacjonarnych. Spektrogram. Prezentacja czasowo-częstotliwościowa Wigner-Ville. Ciągła i dyskretna transformacja falkowa.
Filtry cyfrowe w zastosowaniach biomedycznych. Filtracje specjalne (homomorficzna, adaptacyjna). 
Estymacja czasu opóźnienia. Wydobywanie sygnałów z szumu. Zastosowania wybranych układów dyskretnych. Analiza widmowa sygnałów dopplerowskich. Inne.
Projekt - studenci otrzymują do rozwiązania (środowisko MATLAB) problem z zakresu analizy sygnałów biomedycznych – przykładowe tematy:
1.	Separacja magnetokardiogramu płodu z magnetokardiogramu rejestrowanego nad brzuchem matki
2.	Analiza widmowa interwałów RR 
3.	Analiza homomorficzna sygnału mowy
4.	Estymacja FHR na podstawie sygnału dopplerowskiego
</w:t>
      </w:r>
    </w:p>
    <w:p>
      <w:pPr>
        <w:keepNext w:val="1"/>
        <w:spacing w:after="10"/>
      </w:pPr>
      <w:r>
        <w:rPr>
          <w:b/>
          <w:bCs/>
        </w:rPr>
        <w:t xml:space="preserve">Metody oceny: </w:t>
      </w:r>
    </w:p>
    <w:p>
      <w:pPr>
        <w:spacing w:before="20" w:after="190"/>
      </w:pPr>
      <w:r>
        <w:rPr/>
        <w:t xml:space="preserve">wykład - zaliczenie na podstawie kolokwium
Projekt - zaliczenie na podstawie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Zieliński T.P. Cyfrowe przetwarzanie sygnałów, WKiŁ 2005
Zieliński T.P. Od teorii do cyfrowego przetwarzania sygnałów, Wyd. AGH, 2002
Moczko J., Kramer L. Cyfrowe metody przetwarzania sygnałów biomedycznych, Wyd. Nauk. UAM,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zalecany na 7. semestrze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podstawowa wiedzę w zakresie metod przetwarzania sygnałów biomedycznych</w:t>
      </w:r>
    </w:p>
    <w:p>
      <w:pPr>
        <w:spacing w:before="60"/>
      </w:pPr>
      <w:r>
        <w:rPr/>
        <w:t xml:space="preserve">Weryfikacja: </w:t>
      </w:r>
    </w:p>
    <w:p>
      <w:pPr>
        <w:spacing w:before="20" w:after="190"/>
      </w:pPr>
      <w:r>
        <w:rPr/>
        <w:t xml:space="preserve">kolokiwum</w:t>
      </w:r>
    </w:p>
    <w:p>
      <w:pPr>
        <w:spacing w:before="20" w:after="190"/>
      </w:pPr>
      <w:r>
        <w:rPr>
          <w:b/>
          <w:bCs/>
        </w:rPr>
        <w:t xml:space="preserve">Powiązane efekty kierunkowe: </w:t>
      </w:r>
      <w:r>
        <w:rPr/>
        <w:t xml:space="preserve">K_W12, K_W13</w:t>
      </w:r>
    </w:p>
    <w:p>
      <w:pPr>
        <w:spacing w:before="20" w:after="190"/>
      </w:pPr>
      <w:r>
        <w:rPr>
          <w:b/>
          <w:bCs/>
        </w:rPr>
        <w:t xml:space="preserve">Powiązane efekty obszarowe: </w:t>
      </w:r>
      <w:r>
        <w:rPr/>
        <w:t xml:space="preserve">T1A_W03, T1A_W04, T1A_W03, T1A_W04</w:t>
      </w:r>
    </w:p>
    <w:p>
      <w:pPr>
        <w:keepNext w:val="1"/>
        <w:spacing w:after="10"/>
      </w:pPr>
      <w:r>
        <w:rPr>
          <w:b/>
          <w:bCs/>
        </w:rPr>
        <w:t xml:space="preserve">Efekt W2: </w:t>
      </w:r>
    </w:p>
    <w:p>
      <w:pPr/>
      <w:r>
        <w:rPr/>
        <w:t xml:space="preserve">Ma podstawową wiedzę w zakresie zastosowań przetwarzania sygnałów biomedycznych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zastosować podstawowe metody przetwarzania sygnałów biomedycznych i zinterpretować wyniki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K_U06, K_U09</w:t>
      </w:r>
    </w:p>
    <w:p>
      <w:pPr>
        <w:spacing w:before="20" w:after="190"/>
      </w:pPr>
      <w:r>
        <w:rPr>
          <w:b/>
          <w:bCs/>
        </w:rPr>
        <w:t xml:space="preserve">Powiązane efekty obszarowe: </w:t>
      </w:r>
      <w:r>
        <w:rPr/>
        <w:t xml:space="preserve">T1A_U09, T1A_U09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w zespole</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2024-05-19T18:45:52+02:00</dcterms:created>
  <dcterms:modified xsi:type="dcterms:W3CDTF">2024-05-19T18:45:52+02:00</dcterms:modified>
</cp:coreProperties>
</file>

<file path=docProps/custom.xml><?xml version="1.0" encoding="utf-8"?>
<Properties xmlns="http://schemas.openxmlformats.org/officeDocument/2006/custom-properties" xmlns:vt="http://schemas.openxmlformats.org/officeDocument/2006/docPropsVTypes"/>
</file>