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Fotogrametria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Dortota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GK.SMOB202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zaawansowanej wiedzy na temat charakterystyki opracowań fotogrametrycznych obiektów inżynierskich z wykorzystaniem obrazów cyfrowych i danych ze skaningu naziemnego.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cyfrowych w pomiarach inżynierskich. Zasadnicze przypadki wykonywania zdjęć naziemnych.Ogólna charakterystyka naziemnych kamer pomiarowych. Kalibracja kamer metrycznych i niemetrycznych. Układy współrzędnych lokalne oraz w układzie obiektów. Czynniki wpływające na wybór metody.Charakterystyka geometryczna zdjęć.Analityczne opracowania fotogrametrycznych zdjęć naziemnych: metoda modeli, wiązek, metoda różnicowa. Opracowania jednoobrazowe. Wykorzystanie zdjęć cyfrowych i danych TLS do opracowania obiektów dziedzictwa kultury. Systemy fotogrametryczne wykorzystywane w pomiarach inżynierskich.Generowanie i analiza produktów fotogrametrycznych: modeli 3D, ortoobrazów, modeli szkieletowych. Nowoczesne pomiarowe techniki specjalne.Wykorzystanie systemów CAD w modelowaniu 3D obiektów inżynierskich.Profesjonalne systemy automatycznego przetwarzania obrazów cyfrowych. Automatyzacja pomiarów w badaniach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Archives ISPRS
J.G.Fryer, H.I.Mitchell &amp; J.H.Chandler “Applications of 3D Measurement from Images”, 2007
Wykorzystanie publikacji z Photogrammetric Engineering, Applied Optics, Metrology and Measurement Systems.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GK.SMOB202_w-1: </w:t>
      </w:r>
    </w:p>
    <w:p>
      <w:pPr/>
      <w:r>
        <w:rPr/>
        <w:t xml:space="preserve">Posiada zaawansowaną wiedzę na temat   charakterystyki fotogrametrycznych opracowań obiektów inżynierskich, z wykorzystaniem specjalistycznych systemów komputerowych.Zna opisy różnych wariantów wykonania kalibracji aparatów cyfrowych, z wykorzystaniem zaawansowanych aplikacji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 GK.SMOB202_w-2: </w:t>
      </w:r>
    </w:p>
    <w:p>
      <w:pPr/>
      <w:r>
        <w:rPr/>
        <w:t xml:space="preserve">zna szczegółowe opisy kolejnych operacji fotogrametrycznych, będących składowymi przestrzennego modelowania fotogrametrycznego obiektów inżynierskich i architektonicznych, generowania ortoobrazów, wektoryzacji na podstawie obrazów cyfrowych i danych ze skaningu naziemnego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GK.SMOB202_u-1: </w:t>
      </w:r>
    </w:p>
    <w:p>
      <w:pPr/>
      <w:r>
        <w:rPr/>
        <w:t xml:space="preserve">potrafi  zaprojektować geometrię zdjęć  i wykonać rejestrację obrazów dla wybranego obiektu inżynierskiego i architektonicznego dla określonego systemu fotogrametrycznego.Potrafi  interpretować i analizować wyniki różnych wariantów kalibracji aparatu cyfrowego.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T2A_U18, T2A_U09,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 GK.SMOB202_u-2: </w:t>
      </w:r>
    </w:p>
    <w:p>
      <w:pPr/>
      <w:r>
        <w:rPr/>
        <w:t xml:space="preserve">potrafi  przeanalizować etapy generowania ortoobrazów oraz modelowania 3D obiektu inżynierskiego i architektonicznego na podstawie zdjęć cyfrowych i danych ze skaningu naziemnego. Potrafi  przedstawić etapy integracji wieloźródłowych danych fotogrametrycznych. Potrafi przygotować raporty końcowe i przeprowadzić analizę uzyskanych wyników.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GK.SMOB202_K-1: </w:t>
      </w:r>
    </w:p>
    <w:p>
      <w:pPr/>
      <w:r>
        <w:rPr/>
        <w:t xml:space="preserve">zyskuje umiejętność planowania zadań i współpracy  zespole; rozwija umiejętność konsultowania decyzji 
w grupie, podczas omawiania interpretacji  wyników i analizowania produktów fotogrametrycznych.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Część wykładu w trybie seminaryjnym. Planowanie zadań i integracja danych oraz dyskusja podczas prezentacji określonych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2024-05-17T11:08:03+02:00</dcterms:created>
  <dcterms:modified xsi:type="dcterms:W3CDTF">2024-05-17T11:08:03+02:00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