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w tym:
•	wykład –30 godz
•	laboratorium -30 godz.
•	egzamin – 2 godz.
2) Praca własna studenta – 30 , w tym: 
•	przygotowywanie się do egzaminu  - 10 godz.
•	praca nad przygotowaniem zadań realizacji filmów (etiud filmowych) wymaganych do zaliczenia laboratorium – 20 godz. Zadania te pozwalają uzyskać praktyczne umiejętności niezbędne w pracy w telewizji lub firmach produkujących materiały wizualne.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- 62, w tym:
•	wykład –30 godz
•	laboratorium -30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w tym: 
•	laboratorium -30 godz, 
•	praca nad przygotowaniem zadań realizacji filmów (etiud filmowych) wymaganych do zaliczenia laboratorium – 20 godz. 
 Studenci nabywają praktyczne umiejętności  korzystania ze współczesnego sprzętu służącego do realizacji filmów video oraz sprzętu służącego do edycji nagranych materiałów. Studenci poznają oprogramowanie i sprzęt rzeczywiście wykorzystywany obecnie w stacja telewizyjnych i firmach produkcyjnych.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TW_st_W01: </w:t>
      </w:r>
    </w:p>
    <w:p>
      <w:pPr/>
      <w:r>
        <w:rPr/>
        <w:t xml:space="preserve">Orientuje się w formatach i urządzeniach stosowanych w technice wideo. Potrafi praktycznie zrealizować zdjęcia filmowe oraz wykonać postprodukcję filmu. Zna najważniejsze urządzenia i rozwiązania stosowane między innymi w studiach telewizyjnych lub filmowych.</w:t>
      </w:r>
    </w:p>
    <w:p>
      <w:pPr>
        <w:spacing w:before="60"/>
      </w:pPr>
      <w:r>
        <w:rPr/>
        <w:t xml:space="preserve">Weryfikacja: </w:t>
      </w:r>
    </w:p>
    <w:p>
      <w:pPr>
        <w:spacing w:before="20" w:after="190"/>
      </w:pPr>
      <w:r>
        <w:rPr/>
        <w:t xml:space="preserve">Weryfikacja wiedzy poprzez 4 szczegółowe sprawdziany pisemne oraz przez sprawdzenie poziomu praktycznej realizacji 4 krótkich filmów.</w:t>
      </w:r>
    </w:p>
    <w:p>
      <w:pPr>
        <w:spacing w:before="20" w:after="190"/>
      </w:pPr>
      <w:r>
        <w:rPr>
          <w:b/>
          <w:bCs/>
        </w:rPr>
        <w:t xml:space="preserve">Powiązane efekty kierunkowe: </w:t>
      </w:r>
      <w:r>
        <w:rPr/>
        <w:t xml:space="preserve">K_W04, K_W11, K_W17, K_W18</w:t>
      </w:r>
    </w:p>
    <w:p>
      <w:pPr>
        <w:spacing w:before="20" w:after="190"/>
      </w:pPr>
      <w:r>
        <w:rPr>
          <w:b/>
          <w:bCs/>
        </w:rPr>
        <w:t xml:space="preserve">Powiązane efekty obszarowe: </w:t>
      </w:r>
      <w:r>
        <w:rPr/>
        <w:t xml:space="preserve">T1A_W02, T1A_W02, T1A_W03, T1A_W05, T1A_W05</w:t>
      </w:r>
    </w:p>
    <w:p>
      <w:pPr>
        <w:keepNext w:val="1"/>
        <w:spacing w:after="10"/>
      </w:pPr>
      <w:r>
        <w:rPr>
          <w:b/>
          <w:bCs/>
        </w:rPr>
        <w:t xml:space="preserve">Efekt TW_st_W02: </w:t>
      </w:r>
    </w:p>
    <w:p>
      <w:pPr/>
      <w:r>
        <w:rPr/>
        <w:t xml:space="preserve">Posiada umiejętności w zakresie twórczego wykorzystania urządzeń mechatronicznych, w tym oprogramowania.</w:t>
      </w:r>
    </w:p>
    <w:p>
      <w:pPr>
        <w:spacing w:before="60"/>
      </w:pPr>
      <w:r>
        <w:rPr/>
        <w:t xml:space="preserve">Weryfikacja: </w:t>
      </w:r>
    </w:p>
    <w:p>
      <w:pPr>
        <w:spacing w:before="20" w:after="190"/>
      </w:pPr>
      <w:r>
        <w:rPr/>
        <w:t xml:space="preserve">Egzamin oraz złożenie prac wymaganych przez prowadzącego</w:t>
      </w:r>
    </w:p>
    <w:p>
      <w:pPr>
        <w:spacing w:before="20" w:after="190"/>
      </w:pPr>
      <w:r>
        <w:rPr>
          <w:b/>
          <w:bCs/>
        </w:rPr>
        <w:t xml:space="preserve">Powiązane efekty kierunkowe: </w:t>
      </w:r>
      <w:r>
        <w:rPr/>
        <w:t xml:space="preserve">K_W01, K_W02, K_W04, K_W05, K_W06, K_W10, K_W11, K_W12, K_W13, K_W17, K_W18, K_W20, K_W22</w:t>
      </w:r>
    </w:p>
    <w:p>
      <w:pPr>
        <w:spacing w:before="20" w:after="190"/>
      </w:pPr>
      <w:r>
        <w:rPr>
          <w:b/>
          <w:bCs/>
        </w:rPr>
        <w:t xml:space="preserve">Powiązane efekty obszarowe: </w:t>
      </w:r>
      <w:r>
        <w:rPr/>
        <w:t xml:space="preserve">T1A_W01, T1A_W01, T1A_W02, T1A_W02, T1A_W04, T1A_W03, T1A_W04, T1A_W02, T1A_W04, T1A_W02, T1A_W03, T1A_W02, T1A_W03, T1A_W04, T1A_W05, T1A_W05, T1A_W10, T1A_W11</w:t>
      </w:r>
    </w:p>
    <w:p>
      <w:pPr>
        <w:keepNext w:val="1"/>
        <w:spacing w:after="10"/>
      </w:pPr>
      <w:r>
        <w:rPr>
          <w:b/>
          <w:bCs/>
        </w:rPr>
        <w:t xml:space="preserve">Efekt TW_st_W03: </w:t>
      </w:r>
    </w:p>
    <w:p>
      <w:pPr/>
      <w:r>
        <w:rPr/>
        <w:t xml:space="preserve">Posiada wiedzę w zakresie praktycznego wykorzystania właściwości przetworników optycznych, właściwości układów optycznych w kamerach i aparatach fotograficznych. Potrafi wykorzystać wiedzę na temat programowania w obsłudze programów montażowych. Zna podstawowe zasady organizacji pracy w filmowych studiach produkcyjnych.</w:t>
      </w:r>
    </w:p>
    <w:p>
      <w:pPr>
        <w:spacing w:before="60"/>
      </w:pPr>
      <w:r>
        <w:rPr/>
        <w:t xml:space="preserve">Weryfikacja: </w:t>
      </w:r>
    </w:p>
    <w:p>
      <w:pPr>
        <w:spacing w:before="20" w:after="190"/>
      </w:pPr>
      <w:r>
        <w:rPr/>
        <w:t xml:space="preserve">Weryfikacja poprzez sprawdziany pisemne oraz tworzenie własnych filmików dokumentalnych.</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3" w:name="_Toc3"/>
      <w:r>
        <w:t>Profil ogólnoakademicki - umiejętności</w:t>
      </w:r>
      <w:bookmarkEnd w:id="3"/>
    </w:p>
    <w:p>
      <w:pPr>
        <w:keepNext w:val="1"/>
        <w:spacing w:after="10"/>
      </w:pPr>
      <w:r>
        <w:rPr>
          <w:b/>
          <w:bCs/>
        </w:rPr>
        <w:t xml:space="preserve">Efekt TW_st_U01: </w:t>
      </w:r>
    </w:p>
    <w:p>
      <w:pPr/>
      <w:r>
        <w:rPr/>
        <w:t xml:space="preserve">Potrafi przygotować sprzęt pracujących w różnych systemach, umie zaprojektować i zbudować proste studio telewizyjne, umie wykonać niezbędne podłączenia i sprawdzić ich działanie.</w:t>
      </w:r>
    </w:p>
    <w:p>
      <w:pPr>
        <w:spacing w:before="60"/>
      </w:pPr>
      <w:r>
        <w:rPr/>
        <w:t xml:space="preserve">Weryfikacja: </w:t>
      </w:r>
    </w:p>
    <w:p>
      <w:pPr>
        <w:spacing w:before="20" w:after="190"/>
      </w:pPr>
      <w:r>
        <w:rPr/>
        <w:t xml:space="preserve">Weryfikacja następuje poprzez ćwiczenia praktyczne oraz pracę w trakcie przygotowań i realizacji Dnia Otwartego Mechatroniki.</w:t>
      </w:r>
    </w:p>
    <w:p>
      <w:pPr>
        <w:spacing w:before="20" w:after="190"/>
      </w:pPr>
      <w:r>
        <w:rPr>
          <w:b/>
          <w:bCs/>
        </w:rPr>
        <w:t xml:space="preserve">Powiązane efekty kierunkowe: </w:t>
      </w:r>
      <w:r>
        <w:rPr/>
        <w:t xml:space="preserve">K_U01, K_U03, K_U05, K_U07, K_U22, K_U26, K_U27</w:t>
      </w:r>
    </w:p>
    <w:p>
      <w:pPr>
        <w:spacing w:before="20" w:after="190"/>
      </w:pPr>
      <w:r>
        <w:rPr>
          <w:b/>
          <w:bCs/>
        </w:rPr>
        <w:t xml:space="preserve">Powiązane efekty obszarowe: </w:t>
      </w:r>
      <w:r>
        <w:rPr/>
        <w:t xml:space="preserve">T1A_U01, T1A_U04, T1A_U05, T1A_U09, T1A_U07, T1A_U15, T1A_U10, T1A_U11</w:t>
      </w:r>
    </w:p>
    <w:p>
      <w:pPr>
        <w:keepNext w:val="1"/>
        <w:spacing w:after="10"/>
      </w:pPr>
      <w:r>
        <w:rPr>
          <w:b/>
          <w:bCs/>
        </w:rPr>
        <w:t xml:space="preserve">Efekt TW_st_U02: </w:t>
      </w:r>
    </w:p>
    <w:p>
      <w:pPr/>
      <w:r>
        <w:rPr/>
        <w:t xml:space="preserve">Potrafi przygotować dokumentację do filmu. Umie samodzielnie zorganizować swoją pracę. Potrafi dostosować właściwy sprzęt do postawionego zadania. Zna podstawy kalkulowania kosztów tworzenia filmów. Zna zasady BHP na planie filmowym</w:t>
      </w:r>
    </w:p>
    <w:p>
      <w:pPr>
        <w:spacing w:before="60"/>
      </w:pPr>
      <w:r>
        <w:rPr/>
        <w:t xml:space="preserve">Weryfikacja: </w:t>
      </w:r>
    </w:p>
    <w:p>
      <w:pPr>
        <w:spacing w:before="20" w:after="190"/>
      </w:pPr>
      <w:r>
        <w:rPr/>
        <w:t xml:space="preserve">Weryfikacja przez prowadzącego podczas realizacji ćwiczeń.</w:t>
      </w:r>
    </w:p>
    <w:p>
      <w:pPr>
        <w:spacing w:before="20" w:after="190"/>
      </w:pPr>
      <w:r>
        <w:rPr>
          <w:b/>
          <w:bCs/>
        </w:rPr>
        <w:t xml:space="preserve">Powiązane efekty kierunkowe: </w:t>
      </w:r>
      <w:r>
        <w:rPr/>
        <w:t xml:space="preserve">K_U01, K_U02, K_U03, K_U05, K_U07, K_U12, K_U15, K_U16, K_U20, K_U25, K_U26, K_U27</w:t>
      </w:r>
    </w:p>
    <w:p>
      <w:pPr>
        <w:spacing w:before="20" w:after="190"/>
      </w:pPr>
      <w:r>
        <w:rPr>
          <w:b/>
          <w:bCs/>
        </w:rPr>
        <w:t xml:space="preserve">Powiązane efekty obszarowe: </w:t>
      </w:r>
      <w:r>
        <w:rPr/>
        <w:t xml:space="preserve">T1A_U01, T1A_U02, T1A_U07, T1A_U04, T1A_U05, T1A_U09, T1A_U16, T1A_U09, T1A_U16, T1A_U07, T1A_U16, T1A_U12, T1A_U10, T1A_U11</w:t>
      </w:r>
    </w:p>
    <w:p>
      <w:pPr>
        <w:keepNext w:val="1"/>
        <w:spacing w:after="10"/>
      </w:pPr>
      <w:r>
        <w:rPr>
          <w:b/>
          <w:bCs/>
        </w:rPr>
        <w:t xml:space="preserve">Efekt Tw_st_U03: </w:t>
      </w:r>
    </w:p>
    <w:p>
      <w:pPr/>
      <w:r>
        <w:rPr/>
        <w:t xml:space="preserve">Potrafi samodzielnie wyszukać informacje na temat najnowszych rozwiązań stosowanych w technice telewizyjnej. Samodzielnie umie porównać parametry urządzeń proponowanych przez producentów</w:t>
      </w:r>
    </w:p>
    <w:p>
      <w:pPr>
        <w:spacing w:before="60"/>
      </w:pPr>
      <w:r>
        <w:rPr/>
        <w:t xml:space="preserve">Weryfikacja: </w:t>
      </w:r>
    </w:p>
    <w:p>
      <w:pPr>
        <w:spacing w:before="20" w:after="190"/>
      </w:pPr>
      <w:r>
        <w:rPr/>
        <w:t xml:space="preserve">Weryfikacja przez prowadzącego podczas prowadzonych ćwiczeń</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4" w:name="_Toc4"/>
      <w:r>
        <w:t>Profil ogólnoakademicki - kompetencje społeczne</w:t>
      </w:r>
      <w:bookmarkEnd w:id="4"/>
    </w:p>
    <w:p>
      <w:pPr>
        <w:keepNext w:val="1"/>
        <w:spacing w:after="10"/>
      </w:pPr>
      <w:r>
        <w:rPr>
          <w:b/>
          <w:bCs/>
        </w:rPr>
        <w:t xml:space="preserve">Efekt Tw_st_K01: </w:t>
      </w:r>
    </w:p>
    <w:p>
      <w:pPr/>
      <w:r>
        <w:rPr/>
        <w:t xml:space="preserve">Potrafi samodzielne, ale również we współpracy z kolegami zdobyć wiedzę na temat działania wielu urządzeń. Potrafi współpracować w zespole w trakcie realizacji filmu, zdobywa umiejętność kierowania zespołem i podziału zadań.</w:t>
      </w:r>
    </w:p>
    <w:p>
      <w:pPr>
        <w:spacing w:before="60"/>
      </w:pPr>
      <w:r>
        <w:rPr/>
        <w:t xml:space="preserve">Weryfikacja: </w:t>
      </w:r>
    </w:p>
    <w:p>
      <w:pPr>
        <w:spacing w:before="20" w:after="190"/>
      </w:pPr>
      <w:r>
        <w:rPr/>
        <w:t xml:space="preserve">Weryfikacja odbywa się poprzez ocenę gotowych filmów realizowanych w zespole oraz poprzez ocenę współpracy w trakcie realizacji widowiska Dnia Otwartego Mechatroniki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2026-06-20T05:38:09+02:00</dcterms:created>
  <dcterms:modified xsi:type="dcterms:W3CDTF">2026-06-20T05:38:09+02:00</dcterms:modified>
</cp:coreProperties>
</file>

<file path=docProps/custom.xml><?xml version="1.0" encoding="utf-8"?>
<Properties xmlns="http://schemas.openxmlformats.org/officeDocument/2006/custom-properties" xmlns:vt="http://schemas.openxmlformats.org/officeDocument/2006/docPropsVTypes"/>
</file>