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mierzenia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Bałuk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+ 1h (konsultacje) + 10h (przygotowanie do kolo-kwium) +8x4h (opracowanie poszczególnych projektów) + 12h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8x4h (opracowanie poszczególnych projektów) + 10h (przygotowanie do kolokwium)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charakterystyki pracy fizycznej oraz pracy umysło-wej, organizacji stanowisk pracy, podziału procesu produkcyjnego na operacje, zabiegi, czynności, ruchy robocze, ruchy elementarne. Znajo-mość struktury technicznej normy czasu, czasu jednostkowego tj, czasu przygotowawczo-zakończeniowego tpz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 organizatorskich ba-dania i mierzenia pracy,
- potrafił krytycznie analizować procesy pracy oraz prowadzić pomiary czasów trwania  czynności i przerw 
- potrafił pracować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Wprowadzenie: ogólna charakterystyka metodyki badania i mierze-nia pracy. Podział  procesu pracy na elementy: operacje, zabiegi, czyn-ności, ruchy robocze, ruchy elementarne. Struktura technicznej normy czasu pracy. 2) Karty i wykresy przebiegu cz. 1: Symbole elementów procesu pracy, ogólna budowa kart i wykresów, struktura części na-główkowej i roboczej, sposób rejestrowania symboli geometrycznych. Karty Przebiegu Czynności  (Activity Flow Chart). Karty Czynności Obu Rąk  (Two Handed Process Chart). Karty Czynności Wielopodmiotowych  ( Multiple Process Chart). Karty Ruchów Roboczych (THERBLIGÓW). 3) Karty i wykresy przebiegu cz. 2: Karty Przebiegu Materiału – liniowe. Karty Przebiegu Materiału – rubrykowe. Karty Obiegu Dokumentów. 4) Arkusz krytycznej oceny i analizy elementów procesu pracy: Ogólna charakterystyka metody. Elementy procesu krytycznie oceniane  i analizowane. Typowy zestaw pytań oparty na zaleceniach Międzynarodowego Biura Pracy. Przykłady zastosowań.  5)  Metoda obserwacji chronometrażowych. 6)  Metoda fotografii dnia roboczego - cz. 1: Charakterystyka metody. Zasady prowadzenia pomiarów i rejestracji czasów trwania czynności i przerw. Przykłady formularzy do notowania wyników ciągłej obserwacji. 7) Metoda fotografii dnia roboczego - cz. 2: Badanie wybranego procesu pracy. 8) Metoda obserwacji migawkowych - cz.1: Charakterystyka metody. Przygotowanie obserwacji: określenie liczby obserwowanych obiektów, wyznaczenie niezbędnej liczby obserwacji, wyznaczanie tras obchodu, losowy wybór momentów obserwacji, opracowanie formularzy do zapisu wyników obserwacji. Obliczanie wyników. 9) Metoda obserwacji migawkowych - cz. 2:  Badanie wybranego procesu pracy. 10) 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poprawność wyko-nania ćwiczeń projektowych.
Ocena sumatywna: oceniana jest poprawność merytoryczna rozwiązania projektowego, terminowość wykonania oraz redakcja raportu projekto-wego. Przeprowadzane jest kolokwium obejmujące: aparat pojęciowy, procedury postępowania oraz zadania obliczeniowe. Przedmiot uznaje się za zaliczony jeśli zarówno ocena z poszczególnych ćwiczeń jak i z kolokwium jest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Cieślak O., Ciszak O., Suszyński M., Żurek  J.: Dobór metod bada-nia czasu pracy w procesie montażu. Technologia i Automatyzacja montażu  nr 2 i 3/2007. [2] Lisiński M. Martyniak Z. Potocki A.: Badanie pracy. PWE, Warszawa 1979. [3] Martyniak Z: Metody organizowania procesów pracy, PWE, Warszawa 1996. [4] Matczyński F., Smakuszewski J.: Organizacja pracy na stanowiskach roboczych. WNT, Warszawa 1988. [5] Mreła H.: Metody badania pracy. PWE, Warszawa 1979. [6] Strzelecki T.J: Organizacja pracy. Oficyna Wydawnicza PW, Warszawa 1993. [7] Strzelecki T.J., Wołk R.: Badanie metod i normowanie pracy. Oficyna Wydawnicza PW, Warszawa 1993. [8] Strzelecki T.J.: Organizacja i normowanie pracy; ćwiczenia. Oficyna Wydawnicza PW, Warszawa 1995. [9] Wołk R.: Opracowanie normatywów czasu w przemyśle. PWE, Warszawa 1989. [10] Wicki L.: Badanie czasu i metod pracy – chronometraż. ZPiU 2010.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5P1Z2_W01: </w:t>
      </w:r>
    </w:p>
    <w:p>
      <w:pPr/>
      <w:r>
        <w:rPr/>
        <w:t xml:space="preserve">zna podstawową terminologię związaną z istotą procesów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5P1Z2_W02: </w:t>
      </w:r>
    </w:p>
    <w:p>
      <w:pPr/>
      <w:r>
        <w:rPr/>
        <w:t xml:space="preserve">posiada uporządkowana wiedzę z zakresu technik organiza-torskich badania i mierzenia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5P1Z2_W03: </w:t>
      </w:r>
    </w:p>
    <w:p>
      <w:pPr/>
      <w:r>
        <w:rPr/>
        <w:t xml:space="preserve">posiada szczegółową wiedzę z zakresu wybranych metod i technik: kart i wykresów przebiegu, krytycznej analizy procesów pracy oraz zasad prowadzenia pomiarów i rejestracji czasów trwania czynności i przerw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5P1Z2_U03: </w:t>
      </w:r>
    </w:p>
    <w:p>
      <w:pPr/>
      <w:r>
        <w:rPr/>
        <w:t xml:space="preserve">potrafi samodzielnie przeprowadzić krytyczną analizę stanu istniejącego w zakresie analizowanego procesu pracy oraz nakreślić warianty kierunków usprawnień i dokonać wyboru wariantu najkorzystniejszego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5P1Z2_U02: </w:t>
      </w:r>
    </w:p>
    <w:p>
      <w:pPr/>
      <w:r>
        <w:rPr/>
        <w:t xml:space="preserve">posiada umiejętność praktycznego stosowania wybranych metod i technik: kart i wykresów przebiegu, oraz zasad prowadzenia pomiarów i rejestracji czasów trwania czyn-ności i przerw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5P1Z2_U01: </w:t>
      </w:r>
    </w:p>
    <w:p>
      <w:pPr/>
      <w:r>
        <w:rPr/>
        <w:t xml:space="preserve">potrafi samodzielnie zdobywać wiedzę korzystając z róż-nych źródeł z zakresu badania pracy w różnych typach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5P1Z2_K01: </w:t>
      </w:r>
    </w:p>
    <w:p>
      <w:pPr/>
      <w:r>
        <w:rPr/>
        <w:t xml:space="preserve">ma świadomość poziomu swojej wiedzy i umiejętności, ro-zumie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5P1Z2_K02: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za-dania z zakresu badania i normowania praczy w przedsię-biorstwie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5P1Z2_K03: </w:t>
      </w:r>
    </w:p>
    <w:p>
      <w:pPr/>
      <w:r>
        <w:rPr/>
        <w:t xml:space="preserve">rozumie ograniczenia: wynikające z aktualnego poziomu rozwoju procesów zarządzania produkcją, wynikające z możliwości rozwoju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2026-02-10T09:27:46+01:00</dcterms:created>
  <dcterms:modified xsi:type="dcterms:W3CDTF">2026-02-10T09:27:46+01:00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