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JEZO3_W01: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JEZO3_U01: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JEZO3_U03: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JEZO3_K01: </w:t>
      </w:r>
    </w:p>
    <w:p>
      <w:pPr/>
      <w:r>
        <w:rPr/>
        <w:t xml:space="preserve">potrafi działać i współpracować w grupie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2024-05-19T12:53:15+02:00</dcterms:created>
  <dcterms:modified xsi:type="dcterms:W3CDTF">2024-05-19T12:53:15+02:00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