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angielski; General English for Non-Beginners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Andrzej Wieczorek;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1-1B.2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32 h - ćwiczenia, 40 h - przygotowanie do zajęć w tym zapoznanie z literaturą, 4 h - przygotowanie do zaliczenia, 8 h - przygotowanie do kolokwiów, 10 h - przygotowanie pracy, 6 h - konsultacje.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- ćwiczenia
0,24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poprzedniego modułu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Jest to nabywanie pasywnej umiejętności językowej umożliwiającej rozpoznawanie prostych tekstów z życia codziennego, jak również w minimalnym zakresie umożliwiającej prowadzenie prostych konwersacji (udzielanie odpowiedzi na postawione pytania). W semestrze II i III wprowadza się w miarę możliwości elementy fachowego języka angielskiego, a także materiały prasowe i z internetu.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Semestr II:
1. Wyrażanie planów na przyszłość, intencji i ambicji.
2. Porównanie zastosowania zwrotów wyrażających przyszłość: "going to" i "will".
3. Przymiotniki wyrażające odczucia (końcówki -ed / -ing)
4. Stopień wyższy i najwyższy przymiotników.
5. Pytania :"What...like?". Synonimy i antonimy.
6. Opisy miejsc i obiektów. Zaimki względne.
7. Wypełnianie formularza podróżnego.
8. Porównanie czasów: "Present Perfect" i "Past Simple"
9. Blaski i cienie sławy.
10. Słowotwórstwo (rzeczowniki, czasowniki, przymiotniki).
11. Tworzenie udanej konwersacji.
12. Czasowniki modalne: "must/should". Nakazy i udzielanie porad.
13. Rasizm, seksizm i uprzedzenia w miejscu pracy.
14. Pisanie listu formalnego.
15. Choroby i ich leczenie. Wizyta u lekarza.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Philips, J (ed.). Oxford Wordpower Dictionary. Oxford University Press. Oxford 1998
3. Linde-Usiekniewicz, J. (ed.). Wielki słownik angielsko – polski  i polsko –angielski. PWN/Oxford.Warszawa 2006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przeznaczony dla studentów, którzy kontynuują naukę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i innych źródeł w języku angielskim, dokonywać ich interpretacji i wyciągać wnioski. Potrafi wyszukać odpowiednie teksty źródłowe i skorzystać z nich.
							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samodzielne tematu wypowiedzi ustnej lub pisemnej. Streszczanie dłuższych fragmentów tekstu; wyszukiwanie szczegółowych informacji w nowym tekście; logiczne dopasowywanie brakujących fragmentów tekstu.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opisywać zagadnienie, opisywać konkretny przedmiot lub proces.  Potrafi napisać krótki tekst, przedstawiając najważniejsze informacje oraz argumenty za i przeciw. Potrafi napisać streszczenie tekstu lub raport, uwzględniający wskazane zagadnienia lub najważniejsze informacje.
							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modelowych tekstów: poznawanie typowych zwrotów i struktury tekstu (wypracowanie, list, raport) na zajęciach. Tworzenie własnych form pisemnych w ramach pracy własnej w domu. Rozwiązywanie testów leksykalno-gramatycznych.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wypowiedzieć się i uczestniczyć w rozmowie na tematy ogólne, podając swoje argumenty, zgadzać się lub nie zgadzać się z rozmówcą. 
							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U21: </w:t>
      </w:r>
    </w:p>
    <w:p>
      <w:pPr/>
      <w:r>
        <w:rPr/>
        <w:t xml:space="preserve">Potrafi zrozumieć standardowe wypowiedzi w języku angielskim,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
							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ćwiczenie rozumienia tekstu ze słuchu z nagrań. Słuchanie oryginalnych tekstów anglojęzycznych. Analiza modelowych tekstów: poznawanie typowych zwrotów i struktury tekstu (wypracowanie, list, raport).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kontynuowania nauki języka angielskiego, w trakcie i po studiach, szczególnie w kierunku swojej specjalności.
							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Ma wyobrażenie o funkcjonowaniu w środowisku anglojęzycznym. Zna przykłady z historii, geografii, kultury i techniki Wielkiej Brytanii i USA. Rozumie teksty i wypowiedzi, dotyczące spraw ogólnych i życia codziennego. Rozumie konieczność kontynuowania nauki języka angielskiego po studiach, szczególnie w kierunku swojej specjalności.
							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Przedstawianie tekstów popularnonaukowych na temat Wielkiej Brytanii i USA, jak również typowych zachowań, zwrotów, zapytań i reakcji w miejscach, tj. sklep, hotel, urząd, rozmowa telefoniczna.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2024-04-27T12:32:47+02:00</dcterms:created>
  <dcterms:modified xsi:type="dcterms:W3CDTF">2024-04-27T12:32:47+02:00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