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budownictwa podziemnego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- Lewandowska , dr.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POBUPO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ćwiczenie projektowe 15 godz., wykonanie projektu 10 godz. (w tym konsultacje 2 godz.)., zapoznanie z literaturą 5 godz., przygotowanie do zaliczenia i obecność na zaliczeniu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15 godz., ćwiczenie projektowe 15 godz., konsultacje ćwiczenia projektowego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projektu 10 godz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Historia tunelarstwa od starożytności do współczesności; budownictwo podziemne w Polsce;historia budowy metra w Warszawie. &lt;br&gt;Definicje, pojęcia, słownictwo stosowane w budownictwie podziemnym. &lt;br&gt;Rodzaje tuneli, podział tuneli ze względu na przeznaczenie; kształty przekroju poprzecznego tuneli; wyrobisko i jego części; obudowa tuneli i jej części. &lt;br&gt;Studia przed przystąpieniem do projektowania budowli podziemnych; studia ogólne, ekonomiczne, geologiczne - wstępne, szczegółowe i uzupełniające. &lt;br&gt;Wentylacja tuneli; normy dopuszczalnych stężeń gazów toksycznych. Oświetlenie tuneli samochodowych długich i krótkich. Odwodnienie robocze i eksploatacyjne tuneli. &lt;br&gt;Obciążenia stropu i ścian tuneli płytko i głęboko posadowionych. &lt;br&gt;Oddziaływanie budowli podziemnych na otoczenie.  &lt;br&gt;      
Ćwiczenia projektowe: metody budowy tuneli płytkich i głębokich, projekt koncepcyjny budowy tunelu metoda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 i kolokwium zaliczeniowego. Końcowe zaliczenie na podstawie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&lt;br&gt;
[2] Bartoszewski, Lessaer – Tunele i przejścia podziemne w miastach; &lt;br&gt;
[3] Jarominiak – Lekkie konstrukcje oporowe; &lt;br&gt;
[4] Wiłun Z. – Zarys geotechniki; &lt;br&gt;
[5] Warunki techniczne wykonywania ścian szczelinowych, wydanie III – Instytut Badawczy Dróg i Mostów; &lt;br&gt;
[6] Thiel H. – Mechanika skał; &lt;br&gt;
[7] Dembicki E. – Parcie, odpór i nośność gruntu; &lt;br&gt;
[8] Siemińska-Lewandowska A. –Głębokie wykopy, projektowanie i wykonawstwo; &lt;br&gt;
[9] Prasa techniczna: Inżynieria i Budownictwo, Inżynieria Morska i geotechnika, Budownictwo Górnicze i Tunelowe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POBUPOW1: </w:t>
      </w:r>
    </w:p>
    <w:p>
      <w:pPr/>
      <w:r>
        <w:rPr/>
        <w:t xml:space="preserve">Ma wiedzę z historii budownictwa podziemnego, zna klasyfikację tuneli ze względu na przeznaczenie, kształt, zagłębienie, materiał obudowy.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kolokwium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POBUPOU1: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POBUPOK1: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2024-05-03T05:47:44+02:00</dcterms:created>
  <dcterms:modified xsi:type="dcterms:W3CDTF">2024-05-03T05:47:44+02:00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