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procesów produkcyjnych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Urszula Kąkol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
20h (ćwiczenia) + 7x5h (opracowanie projektu w 7 etapach projektowa-nia) + 2x5h (opracowanie sprawozdań z 2 ćwiczeń) + 10h (opracowanie case study)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
20h (ćwiczenia) + 7x5h (opracowanie projektu w 7 etapach projektowa-nia) + 2x5h (opracowanie sprawozdań z 2 ćwiczeń) + 10h (opracowanie case study) = 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organizacji procesów produkcyjnych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projektowania procesów pro-dukcyjnych, w tym: projektowania struktur produkcyjnych, struktur przestrzennych, rozmieszczenia maszyn i urządzeń, harmonogramów przebiegu procesów produkcyjnych.
- potrafił zaprojektować i zoptymalizować prosty system produkcyjny w tym: strukturę produkcyjną projektowanego obiektu, organizację proce-sów produkcyjnych w przestrzeni, organizację procesów produkcyjnych w czasie (harmonogram pracy maszyn i urządzeń robotników oraz ob-sługi eksploatacyjnej), proste stanowisko robocze wraz z doborem wy-posażenia oraz potrafi zaprojektować linię montażową stosując zasady równoważenia obciążenia stanowisk roboczych.
- potrafił podać przykłady i przyczyny wadliwie działających systemów produkcyjnych, które doprowadziły do poważnych strat finansowych i społecznych.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Projekt organizacji gniazda obróbki mechanicznej cz. 1 – dane wej-ściowe. 2) Projekt organizacji gniazda obróbki mechanicznej cz. 2 – ob-liczenia wstępne. 3) Projekt organizacji gniazda obróbki mechanicznej cz. 3 – struktura produkcyjna. 4) Projekt organizacji gniazda obróbki mechanicznej cz. 4 – rozmieszczenie stanowisk, plan rozmieszczenia. 5) Projekt organizacji gniazda obróbki mechanicznej cz. 5 – harmonogramowanie. 6) Projekt organizacji gniazda obróbki mechanicznej cz. 6 – dokumentacja operatywna. 7) Projekt organizacji gniazda obróbki mechanicznej cz. 7 – projekt organizacji stanowiska roboczego. 8) Ustalenie kolejności wykonania wyrobów w komórce produkcyjnej – algorytm Johnson’a. 9) Elementy projektowania linii montażowej. 10) Case study.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po-szczególnych etapów projektu; elementy projektu są dyskutowane na forum grupy na poszczególnych etapach jego realizacji.
Ocena sumatywna: oceniana jest: 1) wartość merytoryczna projektu, sprawozdań i case study, 2) poprawność uzyskanych wyników w pro-jekcie i sprawozdaniach, 3) poprawność wnioskowania w projekcie, sprawozdaniach, case study, 4) terminowość wykonania projektu, spra-wozdań i case study.
Ocena końcowa w zakresie 2-5; do zaliczenia projektu, sprawozdań i ca-se study, wymagane jest uzyskanie oceny &gt;=3, do zaliczenia ćwiczeń wymagane jest zaliczenie wszystkich składowych przedmiotu (projektu, sprawozdań i case study) –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[1] Bałuk J., Lenard W.: Organizacja procesów produkcyjnych. Materiały pomocnicze do ćwiczeń. Wydawnictwo Politechniki Warszawskiej, Warszawa 1991. [2] Bałuk J., Lenard W., Gąsiorkiewicz L.: Organizacja i zarządzanie: ćwiczenia. Wydawnictwo Politechniki Warszawskiej, Warszawa 1982. [3] Brzeziński M.: Organizacja i sterowanie produkcją. Placet, Warszawa 2002. [4] Durlik I.: Inżynieria zarządzania. Cz. I, II, Placet, Warszawa 2007. [5] Lis S., Niziałek D., Wróblewski J.: Organizacja podstawowych systemów produkcyjnych i sterowanie produkcją. Cz I, II, Wydawnictwo Politechniki Warszawskiej, Warszawa 1988. [6] Muhleman A.P., Oakland J.S., Lockyer K.G.: Zarządzanie. Produkcja i usługi. Wydawnictwo Naukowe PWN, Warszawa 1995. [7] Waters D.: Zarządzanie operacyjne. Wydawnictwo Naukowe PWN, Warszawa 2001. 
Literatura uzupełniająca: 
[1] Chajtman S.: Organizacja produkcji rytmicznej. Państw. Wydaw. Ekonomiczne, Warszawa 1973. [2] Chajtman S.: Podstawy organizacji procesu produkcyjnego. Państw. Wydaw. Ekonomiczne, Warszawa 1971. [3] Griffin R.: Podstawy zarządzania organizacjami. Wydawnictwo Naukowe PWN, Warszawa 2002. [4] Lis S.: Podstawy projektowania systemu rytmicznej produkcji. Państw. Wydaw. Nauk., Warszawa 1978.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6P1Z2_W01: </w:t>
      </w:r>
    </w:p>
    <w:p>
      <w:pPr/>
      <w:r>
        <w:rPr/>
        <w:t xml:space="preserve">zna podstawową terminologię z zakresu projektowania procesów produkcyjnych związaną z: strukturą produkcyjną i produkcyjno-przestrzenną, harmonogramowaniem produkcji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keepNext w:val="1"/>
        <w:spacing w:after="10"/>
      </w:pPr>
      <w:r>
        <w:rPr>
          <w:b/>
          <w:bCs/>
        </w:rPr>
        <w:t xml:space="preserve">Efekt 6P1Z2_W02: </w:t>
      </w:r>
    </w:p>
    <w:p>
      <w:pPr/>
      <w:r>
        <w:rPr/>
        <w:t xml:space="preserve">	posiada uporządkowaną wiedzę z zakresu projektowania procesów produkcyjnych, w tym: projektowania struktur produkcyjnych, struktur przestrzennej, rozmieszczenia maszyn i urządzeń, harmonogramów przebiegu procesów produkcyjnych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6P1Z2_U01: </w:t>
      </w:r>
    </w:p>
    <w:p>
      <w:pPr/>
      <w:r>
        <w:rPr/>
        <w:t xml:space="preserve">potrafi zastosować wiedzę teoretyczną z zakresu projektowania procesów produkcyjnych, w tym: projektowania struktur produkcyjnych, struktur przestrzennych, rozmieszczenia stanowisk roboczych i ich wyposażenia technicznego, harmonogramowania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6P1Z2_U02: </w:t>
      </w:r>
    </w:p>
    <w:p>
      <w:pPr/>
      <w:r>
        <w:rPr/>
        <w:t xml:space="preserve">				potrafi zaprojektować i zoptymalizować prosty system pro-dukcyjny w tym: strukturę produkcyjną projektowanego obiektu, organizację procesów produkcyjnych w przestrzeni, organizację procesów produkcyjnych w czasie (harmonogram pracy maszyn i urządzeń robotników oraz obsługi eksploatacyjnej), proste stanowisko robocze wraz z doborem wyposażenia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6P1Z2_U03: </w:t>
      </w:r>
    </w:p>
    <w:p>
      <w:pPr/>
      <w:r>
        <w:rPr/>
        <w:t xml:space="preserve">potrafi zaprojektować linię montażową stosując zasady równoważenia obciążenia stanowisk roboczych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6P1Z2_K01: </w:t>
      </w:r>
    </w:p>
    <w:p>
      <w:pPr/>
      <w:r>
        <w:rPr/>
        <w:t xml:space="preserve">zna przykłady i rozumie przyczyny wadliwie działających systemów produkcyjnych, które doprowadziły do poważnych strat finansowych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2024-04-30T04:02:02+02:00</dcterms:created>
  <dcterms:modified xsi:type="dcterms:W3CDTF">2024-04-30T04:02:02+02:00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