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16h
samodzielna praca studenta 25h (przygotowanie do egzaminu 10h, samodzielne opracowanie projektu 15h)
Razem: 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
ćwiczenia 16h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
samodzielne opracowanie projektu 15h
Razem 31h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
3.	Charakterystyka podatnych konstrukcji powłokowo-gruntowych
a)	Powłoki ze stalowych blach falistych
b)	Powłoki z betonu zbrojonego
4.	Model obliczeniowy i metody projektowania konstrukcji podatnych
5.	Budowa obiektów z blach falistych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zalecanych lektur	Wykaz lektur i innych materiałów zalecanych studentom podejmującym naukę przedmiotu:
[1]	Aprobata techniczna AT/2002-04-0247 Elementy konstrukcyjne przepustów stalowych z blachy falistej Multi Plate. IBDiM Warszawa 2002
[2]	Aprobata techniczna AT/2002-04-0247 Elementy konstrukcyjne przepustów stalowych z blachy falistej SUPERCOR IBDiM Warszawa 2005
[3]	Ajdukiewicz A.: Wzmacnianie konstrukcji żelbetowych i sprężonych. Materiały Budowlane Nr 8 2001 
[4]	CEB : CEB-FIP Model Code 1990, Design Code. Lausanne, Switzerland Thomas Telford 1993
[5]	Janusz L., Madaj A.: Obiekty inżynierskie z blach falistych. Projektowanie i wykonawstwo. WKŁ 2009
[6]	Łagoda G,: Wiadukty nad autostradami. Oficyna Wydawnicza PW, Warszawa 2001
[7]	Łagoda M.: Wzmacnianie mostów przez doklejanie elementów. Monografia 322. Seria: Inżynieria Lądowa. Politechnika Krakowska, Kraków 2005
[8]	Łagoda G., Łagoda M.: Bridge strengthening by reinforcement bonding. 16th Congress of IABSE „Structural Engineering for Meeting Urban Transportation Challenges”, Lucerne 2000. 
[9]	Łagoda G., Łagoda M.: Estetyczne i wytrzymałościowe aspekty wzmacniania obiektów mostowych przez przyklejenie zbrojenia. „Współczesne metody wzmacniania i przebudowy mostów”. Poznań 2000 
[10]	Łagoda G., Łagoda M.: Wzmacnianie konstrukcji mostowych sprężonymi taśmami kompozytowymi. XI seminarium „Współczesne metody wzmacniania i przebudowy mostów” Poznań 2001 
[11]	Łagoda G.: Strengthening of reinforced concrete bridge. Proceedings of Sixth International  Conference on Structural Faults and Repair. Volume 1, London 1995
[12]	Łagoda G., Łagoda M.: Усилениемталлическогомоста через Вислу в Полъше. МотостроениеМира.  Журнал Ассоциации Мостостроителей.  Nr 3, 2010, Moskwa 2010 s. 75-78
[13]	Łagoda M.: Zalecenia dotyczące wzmacniania konstrukcji mostowych przez przyklejanie zbrojenia zewnętrznego. GDDKiA/IBDiM Warszawa 2006 
[14]	Łagoda M.: Zalecenia w sprawie stosowania połączeń niejednorodnych do naprawy i budowy mostów stalowych. Zeszyt 41 IBDiM Warszawa 1993
[15]	Machelski Cz.: Modelowanie mostowych konstrukcji gruntowo-powłokowych. DWE Wrocław 2008
[16]	Radomski W.: Nowe materiały w mostownictwie. XLV Konferencja naukowa Komitetu Inżynierii Lądowej i Wodnej PAN i Komitetu Nauki PZITB Krynica 1999 
[17]	Rybak M.: Przebudowa i wzmacnianie mostów. WKŁ 1982 
[18]	Zalecenia projektowe i technologiczne dla konstrukcji inżynierskich z blach falistych. IBDiM Żmigród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KONMOSTW1: </w:t>
      </w:r>
    </w:p>
    <w:p>
      <w:pPr/>
      <w:r>
        <w:rPr/>
        <w:t xml:space="preserve">Posiada wiedzę konieczną do budowy przepustów i wiaduktów oraz  wzmacniania 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2025-12-27T15:58:12+01:00</dcterms:created>
  <dcterms:modified xsi:type="dcterms:W3CDTF">2025-12-27T15:58:12+01:00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