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, w tym: 
•	wykład -30 godz., 
•	laboratorium 15godz.
•	konsultacje -4 godz.
2) Praca własna studenta -  55 godz.
•	przygotowanie do zaliczeń kolokwiów wykładowych 2*5 godz.=10 godz.
•	przygotowanie do egzaminu -15 godz.
•	przygotowanie do laboratorium 15 godz.; 
•	opracowanie sprawozdań- 15 godz.
Sumaryczna liczba godzin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bezpośrednich – 47 , w tym: 
•	wykład -30 godz., 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– 49 godz. w tym:
•	przygotowanie do laboratorium 15 godz.; 
•	opracowanie sprawozdań- 15 godz.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oraz optycznego systemu śledzenia kamer telewizyjnych. Praktyczna umiejętność oświetlenia sceny dla klucza chromatycznego oraz tworzenie scenografii wirtualnej na podstawie znanych programów graficznych do modelowania 3D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jest realizowany indywidualnie przez studentów. Każdy dostaje temat do zaprezentowania. Cykl realizacji projektu składa się z następujących zadań cząstkowych: projekt scenariusza, opracowanie geometrii sceny wraz z oświetleniem, zestawienie sceny i oświetlenia, nagranie, montaż oraz opis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projektu.,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TTV_W01: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TTV_W02: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TTV_W03: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T1A_W05</w:t>
      </w:r>
    </w:p>
    <w:p>
      <w:pPr>
        <w:keepNext w:val="1"/>
        <w:spacing w:after="10"/>
      </w:pPr>
      <w:r>
        <w:rPr>
          <w:b/>
          <w:bCs/>
        </w:rPr>
        <w:t xml:space="preserve">Efekt TTV_W04: </w:t>
      </w:r>
    </w:p>
    <w:p>
      <w:pPr/>
      <w:r>
        <w:rPr/>
        <w:t xml:space="preserve">Ma wiedzę na temat tworzenia sygnału telewizyjnego analogowego i cyfrowego, jego obróbki, kompresji i zapisu.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TTV_U01: </w:t>
      </w:r>
    </w:p>
    <w:p>
      <w:pPr/>
      <w:r>
        <w:rPr/>
        <w:t xml:space="preserve">Potrafi dobrać metodę kodowania sygnału tv jego parametry i stopień kompresji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keepNext w:val="1"/>
        <w:spacing w:after="10"/>
      </w:pPr>
      <w:r>
        <w:rPr>
          <w:b/>
          <w:bCs/>
        </w:rPr>
        <w:t xml:space="preserve">Efekt TTV_U02: </w:t>
      </w:r>
    </w:p>
    <w:p>
      <w:pPr/>
      <w:r>
        <w:rPr/>
        <w:t xml:space="preserve">Potrafi obsługiwać podstawową tv aparaturę studyjną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TTV_S01: </w:t>
      </w:r>
    </w:p>
    <w:p>
      <w:pPr/>
      <w:r>
        <w:rPr/>
        <w:t xml:space="preserve">Ma świadomość szybkiegi i intensywnego rozwoju telekomunikacji, informatyki i techniki TV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2024-05-06T07:57:36+02:00</dcterms:created>
  <dcterms:modified xsi:type="dcterms:W3CDTF">2024-05-06T07:57:36+02:00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