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kinetyki procesowej</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wcześniej zaliczone następujące przedmioty: Matematyka, Fizyka, Chemia fizyczna [IC.IK312], Termodynamika procesowa [IC.IK406], Wymiana ciepła [IC.IK404]. 
Student musi mieć zaliczony chociaż jeden przedmiot: Kinetyka Procesowa – wykład [IC.IK509] lub Projektowanie procesów przenoszenia pędu i masy – projekt [IC.IK510].</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praktycznymi(doświadczalnymi) aspektami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1. Parametry reologiczne cieczy pseudoplastycznych.
2. Badanie cieczy tiksotropowych.
3. Przepływ płynu w przewodach.
4. Dynamika barbotażu. 
5. Pomiar współczynnika dyspersji.
6. Dyfuzja jednokierunkowa i dwukierunkowa.
7. Przepływy burzliwe.
8. Kinetyka reakcji homogenicznej w cieczach.
9. Absorpcja z reakcją chemiczną.
10. Konwekcja wymuszona.</w:t>
      </w:r>
    </w:p>
    <w:p>
      <w:pPr>
        <w:keepNext w:val="1"/>
        <w:spacing w:after="10"/>
      </w:pPr>
      <w:r>
        <w:rPr>
          <w:b/>
          <w:bCs/>
        </w:rPr>
        <w:t xml:space="preserve">Metody oceny: </w:t>
      </w:r>
    </w:p>
    <w:p>
      <w:pPr>
        <w:spacing w:before="20" w:after="190"/>
      </w:pPr>
      <w:r>
        <w:rPr/>
        <w:t xml:space="preserve">sprawozdanie z każdego wykonanego ćwiczenia, kolokwium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S. Wroński, R. Pohorecki, W. Moniuk, W. Możaryn, J. Świdrowski, Laboratorium termodynamiki i kinetyki procesów inżynierii chemicznej, Oficyna Wydawnicza PW, 1996.
5. R.B. Bird, W.E. Stewart, E.N. Lightfoot, Transport Phenomena, Wiley Inc., New York, 2001.
6. T.K. Sherwood, R.L. Pigford, Ch.R. Wilke, Mass Transfer, McGraw-Hill, New York, 1975.
7.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wiedze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Zna podstawowe techniki i metody pomiaru parametrów kinetycznych i fizykochemicznych</w:t>
      </w:r>
    </w:p>
    <w:p>
      <w:pPr>
        <w:spacing w:before="60"/>
      </w:pPr>
      <w:r>
        <w:rPr/>
        <w:t xml:space="preserve">Weryfikacja: </w:t>
      </w:r>
    </w:p>
    <w:p>
      <w:pPr>
        <w:spacing w:before="20" w:after="190"/>
      </w:pPr>
      <w:r>
        <w:rPr/>
        <w:t xml:space="preserve">kolokwium zaliczające każde ćwiczenie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z zakresu przepisów bezpieczeństwa obowiązujących w laboratorium kinetyki procesowej WICHiP</w:t>
      </w:r>
    </w:p>
    <w:p>
      <w:pPr>
        <w:spacing w:before="60"/>
      </w:pPr>
      <w:r>
        <w:rPr/>
        <w:t xml:space="preserve">Weryfikacja: </w:t>
      </w:r>
    </w:p>
    <w:p>
      <w:pPr>
        <w:spacing w:before="20" w:after="190"/>
      </w:pPr>
      <w:r>
        <w:rPr/>
        <w:t xml:space="preserve">kolokwium zaliczające kazde ćwiczemnie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zaliczenie każdego z ćwiczeń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zaliczenie kazdego ćwiczenia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 każdego ćwiczenia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2026-08-19T07:29:22+02:00</dcterms:created>
  <dcterms:modified xsi:type="dcterms:W3CDTF">2026-08-19T07:29:22+02:00</dcterms:modified>
</cp:coreProperties>
</file>

<file path=docProps/custom.xml><?xml version="1.0" encoding="utf-8"?>
<Properties xmlns="http://schemas.openxmlformats.org/officeDocument/2006/custom-properties" xmlns:vt="http://schemas.openxmlformats.org/officeDocument/2006/docPropsVTypes"/>
</file>