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(BS2A_13)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BS2A_13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kierunkowego (BS2A_13) oferowane są do wyboru:
- Nowe materiały i wyroby dla budownictwa (BS2A_13/01);
- Nowoczesne technologie w budownictwie (BS2A_13/02).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2025-04-14T22:03:45+02:00</dcterms:created>
  <dcterms:modified xsi:type="dcterms:W3CDTF">2025-04-14T22:03:45+02:00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