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prognozowania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Ambroziak,  prof. nzw,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zajęciach: 30 godz., studiowanie literatury przedmiotu: 15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konstruowania prognoz i wnioskowania na ich podstawie.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prognozy, Klasyfikacja metod prognozowania, Jakość prognoz. Błędy prognozy ex ante i ex post.Szeregi czasowe- definicja Modele szeregów czasowych: model teoretyczny naiwny wraz z zastosowaniem w transporcie-przykład, model teoretyczny średniej ruchomej z zastosowaniem w transporcie-przykład, model teoretyczny wygładzania wykładniczego z zastosowaniem w transporcie-przykład, model teoretyczny szeregów czasowych z trendem z zastosowaniem w transporcie-przykład, model teoretyczny wygładzania wykładniczego  Holta z zastosowaniem w transporcie-przykład, model teoretyczny Browna z zastosowaniem w transporcie-przykład, model teoretyczny Wintersa z zastosowaniem w transporcie-przykład. Błędy prognoz.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otwartymi, ewentualnie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Radzikowska B. (red.): Metody prognozowania. Zbiór zadań, Wydawnictwo Akademii Ekonomicznej we Wrocławiu, Wrocław 2001
2. Prognozowanie przewozów - metody i zastosowania, Monografia 81, Politechnika Krakowska, Kraków 1989.
3. Zelaś A.: Teoria prognozy, Polskie Wydawnictwo Ekonomiczne, Warszawa 1997
4.Żurowska J.: Prognozowanie przewozów. Modele , metody, przykłady, Politechnika Krakowska, Kraków 2005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z zakresu prognozowania w odniesieniu do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podbudowaną teoretycznie szczegółową wiedzę z zakresu metod prognozowania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	: </w:t>
      </w:r>
    </w:p>
    <w:p>
      <w:pPr/>
      <w:r>
        <w:rPr/>
        <w:t xml:space="preserve">Potrafi wykonać prognozę w odniesieniu do obiektów transportowych, potrafi podejmować decyzje oceny projektów z wykorzystaniem prognoz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zaproponować ulepszenia istniejących rozwiązań projektowych i modeli elementów, układów i systemów transportowych ze względu na otrzymana prognoze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wybrać metodę prognozowania dla danej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2026-08-19T21:16:24+02:00</dcterms:created>
  <dcterms:modified xsi:type="dcterms:W3CDTF">2026-08-19T21:16:24+02:00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