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produkcji poligraficznej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IP-IDP-PLAPO-6-13Z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170. Obejmuje:
1) Zajęcia kontaktowe z nauczycielem:
-	obecność na wykładach: 30 godz.;
-	obecność na zajęciach laboratoryjnych: 30 godz.;
-	konsultacje: 10 godz..
2) Zajęcia bez kontaktu z nauczycielem (Praca własna studenta):
1.	Przygotowanie się do ćwiczeń projektowych: 20 godz.
2.	Przygotowanie się do wykładów, zapoznanie się ze wskazaną literaturą: 10 godz.
3.	Przygotowanie i wykonanie projektów: 30 godz.
4.	Wykonanie sprawozdań: 20 godz.
5.	Przygotowanie się do kolokwiów: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 
- [IP-IDW-TEINF-2-11Z] Techniki informacyjne
- 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czynnikami wpływającymi na ekonomiczność wydania publikacji, a także poznają elementy kalkulacji kosztów produkcji. W ramach wykładów zapoznają się z wpływem formatu publikacji i kolumny oraz wyboru sposobu składu na objętość publikacji. W drugiej części wykładu zapoznają się z przebiegiem poszczególnych etapów powstawania produkcji poligraficznej. W ramach ćwiczeń zapoznają się w sposób praktyczny z ekonomicznym wynikiem decyzji podejmowanych przy planowaniu publikacji.
Studenci poznają także sposób szacowania objętości publikacji oraz podstawowe elementy kalkulacji kosztów  wydania.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Organizacja działalności wydawniczo-poligraficznej; podział produkcji poligraficznej i podstawowe etapy planowania produkcji poligraficznej.
2h – Obszary planowania produkcji poligraficznej: projektowanie typograficzne, opracowanie technologiczne, kalkulacja cen, plan produkcji zamówień, planowanie inwestycyjne.
4h – Czynniki wpływające na ekonomiczność wydania publikacji: dobór formatu publikacji w zależności od rodzaju i formatu maszyny drukującej; dobór formatu kolumny i sposobu składania tekstu (dobór kroju pisma i odmiany oraz dobór stopnia pisma i stopnia wiersza); barwność i sposób rozmieszczenia materiału ilustracyjnego; dobór rodzaju podłoża i oprawy.
4h – Montaż arkusza (impozycja): dane niezbędne do prawidłowego wykonania montażu, sposoby montażu dla różnych rodzajów druków (montaż wieloużytkowy, montaż „na odwracane”), ekonomiczność wykorzystania podłoża; oprogramowanie wykorzystywane do automatycznego wykonywania impozycji cyfrowej.
4h – Planowanie produkcji dziełowej: formaty książek, dobór układu typograficznego i parametrów składu (format kolumny, krój i odmiana pisma, stopień pisma i stopień wiersza, sposób składania fragmentów tekstu, sposób rozmieszczania ilustracji), szacowanie objętości publikacji dziełowych, dobór rodzaju papieru i oprawy, etapy powstawania produkcji dziełowej.
2h – Planowanie produkcji prasowej: formaty gazet i czasopism, dobór rodzaju papieru i oprawy, etapy powstawania produkcji prasowej.
4h – Planowanie produkcji akcydensowej: rodzaje akcydensów, dobór rodzaju podłoża i technologii drukowania, etapy powstawania produkcji akcydensowej dla druków informacyjnych, manipulacyjnych i opakowaniowych; 4h – Kalkulacja kosztów produkcji: klasyfikacja kosztów, podstawowe elementy kalkulacji kosztów, obliczanie ilości podłoża potrzebnego do produkcji na maszynach arkuszowych i zwojowych, obliczanie zużycia farby do produkcji, kalkulacja ceny produktu poligraficznego.
4h – Ustalanie harmonogramów produkcji i projektowanie kart technologicznych dla różnego rodzaju produktów poligraficznych, szacowanie czasu produkcyjnego potrzebnego na wykonanie poszczególnych rodzajów druków.
4h – Systemy informatyczne do zarządzania w poligrafii: zarządzanie relacjami z klientem (CRM – Customer Relationship Management), produkcyjne (workflow); zarządzająco–informacyjne (MIS – Management Information System), planowanie zasobów przedsiębiorstwa (ERP – Enterprise Resource Planning), Web–to–print oraz systemy zintegrowane; prezentacja przykładowego oprogramowania.
ĆWICZENIA:
4h – Planowanie produkcji - szacowanie objętości publikacji dziełowej.
4h – Planowanie produkcji - obliczanie wymiarów okładek/oklejek dla różnych rodzajów opraw.
8h – Montaż arkusza (impozycja) - wykonanie impozycji arkusza dla publikacji dziełowych i akcydensowych .
4h – Obliczanie zużycia materiałów.
4h – Planowanie produkcji dla różnych produktów poligraficznych – wykonanie karty technologicznej.
4h – Planowanie produkcji dla różnych produktów poligraficznych – wykonanie harmonogramu produkcji.
2h –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i sprawozdania wykonane podczas ćwiczeń projektowych  Dwa kolokwia zaliczające teorię i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zbiorowa: Poligrafia – procesy i technika, COBRPP, Warszawa 2002.
2.	Bogdan Kamiński, Cyfrowy prepress, drukowanie i procesy wykończeniowe, Warszawa 1999.
3.	Chuch German, Systemy produkcyjne w poligrafii, COBRPP, Warszawa 2007.
4.	Sara McKibben, Julie Shaffer, Web-to-print - pierwsze kroki, COBRPP, Warszawa 2009.
5.	Stefan Jakucewicz, Papier do drukowania - właściwości i rodzaje, Michael Huber Polska, Warszawa 2010.
6.	Stanisław Ciupalski, Maszyny drukujące konwencjonalne, OW PW, Warszawa 2001.
7.	Stanisław Ciupalski, Maszyny offsetowe zwojowe, OW PW, Warszawa 2000.
8.	Dave Clossey, Jean-Marie Hershey, Procesy introligatorskie i wykończeniowe współczesnej poligrafii, COBRPP,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PLAPO_W1: </w:t>
      </w:r>
    </w:p>
    <w:p>
      <w:pPr/>
      <w:r>
        <w:rPr/>
        <w:t xml:space="preserve">							Wiedza dotycząca zastosowania oprogramowania do impozycji oraz zintegrowanych systemów zarządzania informacją i przepływem prac w produkcji poligraficznej.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PLAPO_W2: </w:t>
      </w:r>
    </w:p>
    <w:p>
      <w:pPr/>
      <w:r>
        <w:rPr/>
        <w:t xml:space="preserve">							Zna podstawowe technologie oraz maszyny i materiały niezbędne do projektowania procesów produkcyjnych wytwarzania półproduktów i produktów poligraficznych.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PLAPO_W3: </w:t>
      </w:r>
    </w:p>
    <w:p>
      <w:pPr/>
      <w:r>
        <w:rPr/>
        <w:t xml:space="preserve">							Zna zasady dotyczące kalkulacji kosztów w produkcji, kalkulacji cen.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PLAPO_U1: </w:t>
      </w:r>
    </w:p>
    <w:p>
      <w:pPr/>
      <w:r>
        <w:rPr/>
        <w:t xml:space="preserve">							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PLAPO_U2: </w:t>
      </w:r>
    </w:p>
    <w:p>
      <w:pPr/>
      <w:r>
        <w:rPr/>
        <w:t xml:space="preserve">							Potrafi oszacować zużycie materiałów niezbędnych do wytworzenia różnych produktów poligraficznych.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PK1A_U10, 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PLAPO_U3: </w:t>
      </w:r>
    </w:p>
    <w:p>
      <w:pPr/>
      <w:r>
        <w:rPr/>
        <w:t xml:space="preserve">							Umie zaplanować produkcje dla różnych produktów poligraficznych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PK1A_U16, PK1A_U17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T1A_U16, T1A_U16</w:t>
      </w:r>
    </w:p>
    <w:p>
      <w:pPr>
        <w:keepNext w:val="1"/>
        <w:spacing w:after="10"/>
      </w:pPr>
      <w:r>
        <w:rPr>
          <w:b/>
          <w:bCs/>
        </w:rPr>
        <w:t xml:space="preserve">Efekt PLAPO_U4: </w:t>
      </w:r>
    </w:p>
    <w:p>
      <w:pPr/>
      <w:r>
        <w:rPr/>
        <w:t xml:space="preserve">							Potrafi — zgodnie z zadaną specyfikacją — zaprojektować przebieg procesu produkcyjnego i przygotować harmonogram produkcji różnych rodzajów produktów poligraficznych i opakowań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PLAPO_K1: </w:t>
      </w:r>
    </w:p>
    <w:p>
      <w:pPr/>
      <w:r>
        <w:rPr/>
        <w:t xml:space="preserve">							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2024-05-08T13:31:48+02:00</dcterms:created>
  <dcterms:modified xsi:type="dcterms:W3CDTF">2024-05-08T13:31:48+02:00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