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16h
samodzielna praca studenta 25h (przygotowanie do egzaminu 10h, samodzielne opracowanie projektu 15h)
Razem: 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
ćwiczenia 16h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
samodzielne opracowanie projektu 15h
Razem 31h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
3.	Charakterystyka podatnych konstrukcji powłokowo-gruntowych
a)	Powłoki ze stalowych blach falistych
b)	Powłoki z betonu zbrojonego
4.	Model obliczeniowy i metody projektowania konstrukcji podatnych
5.	Budowa obiektów z blach falistych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zalecanych lektur	Wykaz lektur i innych materiałów zalecanych studentom podejmującym naukę przedmiotu:
[1]	Aprobata techniczna AT/2002-04-0247 Elementy konstrukcyjne przepustów stalowych z blachy falistej Multi Plate. IBDiM Warszawa 2002
[2]	Aprobata techniczna AT/2002-04-0247 Elementy konstrukcyjne przepustów stalowych z blachy falistej SUPERCOR IBDiM Warszawa 2005
[3]	Ajdukiewicz A.: Wzmacnianie konstrukcji żelbetowych i sprężonych. Materiały Budowlane Nr 8 2001 
[4]	CEB : CEB-FIP Model Code 1990, Design Code. Lausanne, Switzerland Thomas Telford 1993
[5]	Janusz L., Madaj A.: Obiekty inżynierskie z blach falistych. Projektowanie i wykonawstwo. WKŁ 2009
[6]	Łagoda G,: Wiadukty nad autostradami. Oficyna Wydawnicza PW, Warszawa 2001
[7]	Łagoda M.: Wzmacnianie mostów przez doklejanie elementów. Monografia 322. Seria: Inżynieria Lądowa. Politechnika Krakowska, Kraków 2005
[8]	Łagoda G., Łagoda M.: Bridge strengthening by reinforcement bonding. 16th Congress of IABSE „Structural Engineering for Meeting Urban Transportation Challenges”, Lucerne 2000. 
[9]	Łagoda G., Łagoda M.: Estetyczne i wytrzymałościowe aspekty wzmacniania obiektów mostowych przez przyklejenie zbrojenia. „Współczesne metody wzmacniania i przebudowy mostów”. Poznań 2000 
[10]	Łagoda G., Łagoda M.: Wzmacnianie konstrukcji mostowych sprężonymi taśmami kompozytowymi. XI seminarium „Współczesne metody wzmacniania i przebudowy mostów” Poznań 2001 
[11]	Łagoda G.: Strengthening of reinforced concrete bridge. Proceedings of Sixth International  Conference on Structural Faults and Repair. Volume 1, London 1995
[12]	Łagoda G., Łagoda M.: Усилениемталлическогомоста через Вислу в Полъше. МотостроениеМира.  Журнал Ассоциации Мостостроителей.  Nr 3, 2010, Moskwa 2010 s. 75-78
[13]	Łagoda M.: Zalecenia dotyczące wzmacniania konstrukcji mostowych przez przyklejanie zbrojenia zewnętrznego. GDDKiA/IBDiM Warszawa 2006 
[14]	Łagoda M.: Zalecenia w sprawie stosowania połączeń niejednorodnych do naprawy i budowy mostów stalowych. Zeszyt 41 IBDiM Warszawa 1993
[15]	Machelski Cz.: Modelowanie mostowych konstrukcji gruntowo-powłokowych. DWE Wrocław 2008
[16]	Radomski W.: Nowe materiały w mostownictwie. XLV Konferencja naukowa Komitetu Inżynierii Lądowej i Wodnej PAN i Komitetu Nauki PZITB Krynica 1999 
[17]	Rybak M.: Przebudowa i wzmacnianie mostów. WKŁ 1982 
[18]	Zalecenia projektowe i technologiczne dla konstrukcji inżynierskich z blach falistych. IBDiM Żmigród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KONMOSTW1: </w:t>
      </w:r>
    </w:p>
    <w:p>
      <w:pPr/>
      <w:r>
        <w:rPr/>
        <w:t xml:space="preserve">Posiada wiedzę konieczną do budowy przepustów i wiaduktów oraz  wzmacniania 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2026-07-02T06:54:30+02:00</dcterms:created>
  <dcterms:modified xsi:type="dcterms:W3CDTF">2026-07-02T06:54:30+02:00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