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Ubezpieczeniowe instrumenty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
12h (ćwiczenia) +  10h (zapoznanie się z podstawową wiedzą z zakresu ubezpieczeń) + 10h (audyt ryzyka w wybranej organizacji) + 10h (za-projektowanie ochrony ubezpieczeniowej) +  10h (poszukiwanie pro-duktów ubezpieczeniowych w sieci, ocena wg. kryteriów i wybór) + 22h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12 h (ćwiczenia) + 52h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ryzykiem i finansami pod-miotu gospodarczego; umiejętność identyfikowania i szacowania ryzy-ka; podstawowa umiejętność pracy w zespole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produktów ubezpieczenio-wych, 
- potrafił zaprojektować program ochrony ubezpieczeniowej dla organi-zacji oraz porównać produkty ubezpieczeniowe i dokonać optymalnego wyboru, 
- potrafił uczestniczyć w zespołowym opracowaniu projektu ochrony ubezpieczeniowej, odznaczał się aktywnym podejściem do ryzyka i przedsiębiorczością w zakresie poszukiwania i doboru najefektywniej-szych instrumentów ubezpieczeniowych, potrafił uczestniczyć w zespołowym opracowaniu projektu ochrony ubezpieczeniowej, miał świadomość społecznych i ekonomicznych aspektów metody ubezpie-czenia.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zarzadzania ryzykiem: w przedsiębiorstwie, instytucji rządowej i samorządowej, NGO, gospodarstwie domowym). Podstawowe pojęcia z zakresu ubezpieczeń, specyfika produktu ubezpieczeniowego, klasyfikacja produktów ubezpieczeniowych. Miejsce i znaczenie ubezpieczenia na tle pozostałych instrumentów zarządzania ryzykiem organizacji.  2) Znaczenie audytu ryzyka w procesie zarządzania organizacją. Charakterystyka podmiotu/organizacji (precyzyjnie zgodnie z charakterystyką dla celów projektowych i analitycznych np. analiz strategicznych) ze szczególnym uwzględnieniem obszarów ryzyka.  3) Identyfikacja ryzyka – opis, klasyfikacja według wybranych kryteriów: niespecyficzne, specyficzne (związane ze specyfiką działalności gospodarczej); osobowe, majątkowe (mienie, finanse, odpowiedzialność cywilna); przyrodnicze (skutek działania sił natury), społeczne (związane z działaniem człowieka). 4) Oszacowanie ryzyka  - określenie prawdopodobieństwa wystąpienia, wartości materialnej skutków jednego zdarzenia, skutków zdarzeń losowych dla stabilności fi-nansowej organizacji. 5) Opracowanie strategii zarzadzania ryzykiem - działania w ramach dostępnych sposobów manipulowania ryzykiem – unikanie, zapobieganie, ponoszenie kosztów, przeniesienie. 6) Program ochrony ubezpieczeniowej w organizacji z uwzględnieniem relacji: ry-zyko – produkt ubezpieczeniowy. 7)  Poszukiwanie, analiza i ocena produktów, wybór z uwzględnieniem kryteriów. Szczegółowy opis wybranych produktów ubezpieczeniowych. 8) Prezentacje ostatecznej wersji  projektu uwzględniającej harmonogram i kosztorys projektu. 9) wystawienie ocen, zaliczenia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kolejnych elementów projektu (elementy projektu są dyskutowane i weryfikowane na każdym z ośmiu etapów przygotowania projektu (każdy z elementów projektu studenci mogą poprawić), ocena formy i sposobu prezentacji fragmentów projektu przez członków zespołu, ocena udziału studentów w dyskusji nad pre-zentacjami, interaktywna forma prowadzenia zajęć, oceny 2 sprawdzia-nów wiedzy związanej z zastosowaniem metody ubezpieczenia w zarządzaniu ryzykiem.
Ocena sumatywna: ocena wartości merytorycznej i formalno-redakcyjnej projektu, systematyczności przygotowywania i terminowo-ści wykonania projektu, a także rezultat rozmowy zaliczeniowej człon-ków zespołu z prowadzącym zajęcia. Ocena wiedzy – test. Ocena w zakresie 2-5; Wagi: projekt 0,6, rozmowa zaliczeniowa 0,2; test 0,2. Do zaliczenia przedmiotu wymagane jest uzyskanie oceny co najmniej = 3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Gospodarczych. OW Branta, Toruń 2006. [2] Monkiewicz J. (red.). Podstawy Ubezpieczeń. Tom 2 – Produkty, Wyd. Poltext, Warszawa 2002. [3] Jęksa Z.: Ubez-pieczenie majątku i zysku firmy. Wyd. Poltext, Warszawa 1999.  [4] Monkiewicz J., Gąsiorkiewicz L. (red.): Zarzadzanie ryzykiem działal-ności organizacji. C.H. Beck, Warszawa 2010. [5] Handschke J., Mon-kiewicz J.(red.):  Ubezpieczenia. Podręcznik Akademicki, Wyd. Poltext, Warszawa 2010. [6] Kuchlewska M.: Ubezpieczenie jako metoda finan-sowania ryzyka przedsiębiorstw. Wydawnictwo Akademii Ekonomicz-nej, Poznań 2003.  [7] Williams C.A. Jr., Smith M.L., Young P.: Zarządzanie ryzykiem a ubezpieczenia. Wydawnictwo Naukowe PWN, Warszawa 2002.  [8] Tarczyński W., Mojsiewicz M.: Zarządzanie ryzy-kiem. Polskie Wydawnictwo Ekonomiczne, Warszawa 2001. [9] Holly R. (red.): Instrumenty ubezpieczeniowe w zarządzaniu ryzykiem finansowym przedsiębiorstwa. Wydawnictwo Krajowego Instytutu Ubezpieczeń, Warszawa 2002. [10] Jedynak P., Teczke J., Wyciślak S.: Zarządzanie ryzykiem w przedsiębiorstwach zorientowanych międzynarodowo. Księgarnia Akademicka, Kraków 2001.  [11] Kwiecień I.: Ubezpieczenia w zarządzaniu ryzykiem działalności gospodarczej (ebook). Wyd. C.H. Beck, 2010. [12] Hadyniak B., Monkiewicz J. (red.): Ubezpieczenia w zarządzaniu ryzykiem przedsiębiorstwa. Podstawy. Tom 1, POLTEXT, 2010. [13] Gąsiorkiewicz L., Monkiewicz J. (red.): Ubezpieczenia w zarządzaniu ryzykiem przedsiębiorstwa, Tom 2, Zastosowania, POLTEXT, 2010. [14] Holly R.: Ubezpieczanie ryzyk w e-gospodarce. Zeszyty Naukowe WSUiB, nr 6/2001,
http://www.kiu.pl/strona,ubezpieczanie_ryzyk_w_egospodarce_,63,2,10.html  [15] Holly R.: Ubezpieczenia w strategii bezpieczeństwa i zarzą-dzania ryzykami banku. 
http://www.kiu.pl/strona,ubezpieczenia_w_strategii_bezpieczenstwa_i_zarzadzania_ryzykami_banku,66,2,10.html  [16] R. Holly, Ubezpieczenia ryzyk w handlu zagranicznym.
http://www.kiu.pl/strona,ubezpieczenia_ryzyk_w_handlu_zagranicznym,78,2,10.html. [17] Holly R.: Ubezpieczenia a bezpieczeństwo sieci komputerowych. http://www.kiu.pl/strona,ubezpieczenia_a_bezpieczenstwo_sieci_komputerowych,82,2,10.html . [18] Holly M.: Ubezpieczenie w zarządzaniu ryzykami duzych przedsiębiorstw.
http://www.kiu.pl/strona,ubezpieczenie_w_zarzadzaniu_ryzykami_duzych_przedsiebiorstw,98,2,10.html. [19] Holly R.: Rola ubezpieczeń w działalności przedsiębiorstw średnich, małych i mikro.
http://www.kiu.pl/strona,rola_ubezpieczen_w_dzialalnosci_przedsiebiorstw_srednich_malych_i_mikro,99,2,10.html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UBIZR_W01: </w:t>
      </w:r>
    </w:p>
    <w:p>
      <w:pPr/>
      <w:r>
        <w:rPr/>
        <w:t xml:space="preserve">							ma podstawową wiedzę w zakresie zastosowania ubezpie-czenia, jako jednego z narzędzi zarządzania ryzykiem w or-ganizacji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UBIZR_U01: </w:t>
      </w:r>
    </w:p>
    <w:p>
      <w:pPr/>
      <w:r>
        <w:rPr/>
        <w:t xml:space="preserve">							potrafi interpretować i wyjaśniać pojęcia z zakresu ubez-pieczeń; potrafi przedstawić rolę ubezpieczenia w zapew-nieniu stabilności finansowej organizacji i zaprojektować w zespole program ochrony ubezpieczeniowej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dla wybranej organizacji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UBIZR_K01: </w:t>
      </w:r>
    </w:p>
    <w:p>
      <w:pPr/>
      <w:r>
        <w:rPr/>
        <w:t xml:space="preserve">							potrafi posługiwać się w pracy zawodowej wiedzą i umie-jętnościami z zakresu zarządzania ryzykiem w firmie oraz ubezpieczeń, pracować w zespole, kreatywnie i przedsię-biorczo  podejść do dostępnych instrumentów zarządzania ryzykiem oraz wyboru produktów ubezpieczeniowych w celu zapewnienia wysokiego poziomu ochrony ubezpiecze-niowej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wybranej organizacji,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2024-04-28T14:49:19+02:00</dcterms:created>
  <dcterms:modified xsi:type="dcterms:W3CDTF">2024-04-28T14:49:19+02:00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