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Wzmacnianie i stabilizacja podłoża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Irena Cios/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15h;
Przygotowanie do zaliczenia 10h;
Przygotowanie do kolokwium 20h;
Wykonanie projektów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do zaliczenia 5h;
Wykonanie projektów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Geologia, Mechanika gruntów, Fundamentowanie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wzmacniania słabego podłoża gruntowego jak: zagęszczanie powierzchniowe i wgłębne gruntu, prekonsolidacja i wymiana słabego gruntu, iniekcje w gruncie, zbrojenie masywu gruntowego, oraz nabycie przez studentów umiejętności projektowania wymiany gruntu, wzmocnienia gruntu kolumnami kamiennymi i palami piaskowymi oraz mikropalami.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wstępne. Cele modyfikacji podłoża gruntowego i rodzaje gruntów które można poddać temu procesowi. Ogólne metody modyfikacji.
W2 - Zagęszczanie powierzchniowe i wgłębne gruntów. Statyczne i dynamiczne metody zagęszczania oraz rodzaje używanego sprzętu. Technologie Vibro i zagęszczanie wybuchami. 
W3 - Wymiana płytka i głęboka gruntów : poduszki gruntowe, pale piaskowe i żwirowe, kolumny. Zasady projektowania poduszek gruntowych i kolumn kamiennych.
W4 - Prekonsolidacja gruntów. Obciążenie wstępne nasypem. Zastosowanie drenów i konsolidacja metodą odwadniania wgłębnego z wykorzystaniem podciśnienia i elektroosmozy. 
W5 - Cementacja skał i gruntów. Zastrzyki cementowe i cementowe z dodatkami, z tworzyw sztucznych i inne. Silikatyzacja i elektropertyfikacja gruntów. Stabilizacja termiczna.   
W6 - Iniekcja strumieniowa, technologia iniekcji, jej rodzaje i zastosowanie. Kolumny cementowe i wapienne.Mieszanie objętościowe gruntów. Stabilizacja powierzchniowa gruntów.
W7 - Zbrojenie prętowe gruntów. Kotwy gruntowe, gwoździe i mikropale. Technologie wykonywania tych konstrukcji i zasady projektowania.
W8 - Zbrojenie klasyczne gruntów. Zastosowanie geosyntetyków do wzmacniania podłoża, budowy nasypów i ścian oporowych.
P1 - Zaprojektowanie poduszki gruntowej pod fundamentem : określenie parametrów geotechnicznych uwarstwionego podłoża gruntowego i obciążeń w poziomie posadowienia fundamentu, dobranie parametrów poduszki gruntowej po sprawdzeniu nośności gruntu w podłożu ( na stropie pozostającej w części warstwy słabej i warstw pozostałych znajdujących się pod wpływem obciążeń od fundamentu ) oraz osiadań podłoża pod fundamentem. 
P2 - Zaprojektowanie wzmocnienia słabego podłoża gruntowego pod płytą fundamentową  przy użyciu kolumn kamiennych: określenie parametrów geotechnicznych podłoża i materiału z którego wykonane będą kolumny, dobór średnicy, rozstawu i długości kolumn, sprawdzenie nośności i osiadań podłoża wzmocnionego kolumnami.
P3 - Zaprojektowanie wzmocnienia słabego podłoża gruntowego pod płytą fundamentową przy użyciu pali piaskowych. Określenie potrzebnego rozstawu pali i ich średnicy, sprawdzenie osiadań wzmocnionego podłoża.
P4 - Zaprojektowanie fundamentu na podłożu wzmocnionym mikropalami: określenie parametrów geotechnicznych uwarstwionego podłoża gruntowego, obciążeń przenoszonych przez poszczególne pale oraz obliczenie wymaganej długości mikropala  systemu Titan.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min. 51 punktów ze 100 możliwych do zdobycia, liczonych łącznie, w proporcji 60 z kolokwium (na końcu semestru) i 40 z obrony ustnej 4 ćwiczeń projektowych (4 x 10). Warunkiem zaliczenia przedmiotu jest uzyskanie min. 21 punktów z ćwiczeń projektowych i min. 30 punktów z kolokwium.  Suma uzyskanych punktów decyduje o ocenie ostatecznej z przedmiotu. Przeliczenie punktów na oceny przebiega według schematu: 0–50 pkt. – 2, 51-60 pkt. – 3, 61-70 pkt. – 3,5,  71-80 pkt. – 4, 81-90 pkt. – 4,5 oraz  91-100 pkt. – 5. Poza zajęciami kontakt prowadzącego ze studentami odbywa się podczas konsultacji, w uzgodnionych wcześniej terminach.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Pisarczyk S.; Geoinżynieria. Metody modyfikacji podłoża gruntowego. Oficyna Wydawnicza Politechniki Warszawskiej  Warszawa 2005;                                                             
2. Jarominiak A.; Lekkie konstrukcje oporowe. Wydawnictwo Komunikacji i Łączności, Warszawa 2000;                        
3. Sawicki A.: Statyka konstrukcji z gruntu zbrojonego. Wydawnictwo IBW - PAN. Gdańsk 1995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Posiada wiedzę w zakresie różnych sposobów modyfikacji słabego podłoża gruntowego zależnie od warunków gruntowo-wodnych i rodzaju zadania inwestycyjnego.  Zna sposoby wzmocnienia gruntu  przez zagęszczanie powierzchniowe i wgłębne, prekonsolidację  gruntów,  wykonywanie różnego rodzaju iniekcji w gruncie,  zbrojenie klasyczne i prętowe gruntu  oraz zasady stosowania wymiany płytkiej i głębokiej w gruncie. Zna zasady współpracy budowli ze wzmocnionym podłożem, ogólne zasady wymiarowania wzmocnień i fundamentów na wzmocnionym podłożu. Posiada szczegółową wiedzę na temat projektowania fundamentów na podłożu wzmocnionym kolumnami kamiennymi, palami piaskowymi  i  na poduszce gruntowej oraz na mikropalach  systemu Titan.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Wykonanie projektów i obrona ustna (P1 -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wiedzę o trendach rozwoju technologii modyfikacji słabego podłoża gruntowego oraz wykorzystywania modyfikowanego podłoża gruntowego w różnych zadaniach inżynierskich np. do tworzenia konstrukcji oporowych z gruntu zbrojonego,  obudowy ścian wykopów stałych i tymczasowych, wzmacniania nasypów, istniejących fundamentów itd.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							Posiada wiedzę w zakresie technologii modyfikacji podłoża, stosowanych  norm geotechnicznych i  wytycznych projektowania modyfikacji podłoża, fundamentów obiektów na wzmocnionym podłożu oraz zastosowań modyfikowanego podłoża w różnych zadaniach inżynierskich.  Zna szczegółowe zasady projektowania fundamentów na podłożu wzmocnionym kolumnami kamiennymi, palami piaskowymi,  na poduszce gruntowej oraz na mikropalach.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Wykonanie projektów i obrona ustna (P1 -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 Potrafi pozyskiwać wiedzę z literatury i Internetu na temat nowoczesnych rozwiązań dotyczących modyfikacji  słabego podłoża gruntowego i zastosowań modyfikowanego podłoża w różnych zadaniach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							Potrafi ocenić przydatność  poszczególnych technologii modyfikacji zależnie od warunków gruntowo – wodnych,  rodzaju i konstrukcji  obiektu do posadowienia oraz innego zadania inżynierskiego. Może wybrać właściwą metodę modyfikacji  także ze względów ekonomicznych i możliwości wykonawczych.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Wykonanie projektów i obrona ustna (P1 -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U19_01: </w:t>
      </w:r>
    </w:p>
    <w:p>
      <w:pPr/>
      <w:r>
        <w:rPr/>
        <w:t xml:space="preserve">							Potrafi zaprojektować fundament na słabym podłożu gruntowym wzmocnionym kolumnami kamiennymi i palami piaskowymi,  poduszkę gruntową   o określonych wymiarach zależnie od warunków gruntowych w podłożu,  rodzaju i  obciążeń fundamentu oraz fundament na podłożu wzmocnionym mikropalami.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Wykonanie projektów i obrona ustna (P1 -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dokształcania się  w zakresie  rozwoju nowoczesnych technik  fundamentowania, różnych sposobów modyfikacji podłoża i zastosowania modyfikowanego podłoża w różnych zadaniach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2024-05-04T20:02:26+02:00</dcterms:created>
  <dcterms:modified xsi:type="dcterms:W3CDTF">2024-05-04T20:02:26+02:00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