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Urządzenia i konstrukcje mechaniczne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Przemysław Trzciński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BIN2A_18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10h; Projekty: 10h;   
zapoznanie się ze wskazaną literaturą - 30h;                                 
przygotowanie do zaliczenia - 15h;                                                                                                                                                                                                         
Wykonanie projektu - 10h;  
Razem 75h = 3ECTS                                          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10h; Projekty: 10h;   
Razem 20h = 0,8ECTS   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Wykonanie prac projektowych 10h;
Razem 20h = 0,8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Projekty :10 –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podstawową wiedzą na temat pomp oraz z ich zastosowaniami. Celem nauczania przedmiotu jest poznanie klasyfikacji, podstaw teoretycznych opisu działania, konstrukcji głównych zespołów oraz elementów pomp, które wywołują przepływ płynów i płynnych mieszanin oraz nabycie umiejętności stosowania wiedzy na ten temat. Dodatkowo celem jest zapoznanie z problemami związanymi z doborem i eksploatacją tych urządzeń w układach rurociągowych w różnych instalacjach.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Wstęp;
W2, W3, W4 - budowa, parametry pracy i charakterystyka pomp oraz układów pompowych
własności cieczy,
parametry pomp,
podział pomp,
układy pompowe,
wielkości geometryczne i energetyczne,
całkowita energia właściwa cieczy,
praca właściwa pompy i wysokość podnoszenia,
zaburzenia przepływu w układach pompowych,
nadwyżki antykawitacyjne,
pompy wirowe,
zasada działania i podział pomp wirowych,
konstrukcje wirników oraz ich układy w pompach,
Podstawy teoretyczne pomp wirowych odśrodkowych,
Teoretyczna wysokość podnoszenia i praca właściwa pompy,
Wpływ kąta wylotu łopatki na teoretyczną wysokość podnoszenia,
Współczynnik reakcyjności w pompach wirowych,
Rzeczywista wysokośc podnoszenia i rzeczywista wydajność,
Moc, sprawność i wyróżniki pomp,
Charakterystyki pomp i warunki ich pracy w układzie pompowym,
Punkt pracy pompy,
Współpraca pomp: równoległa i szeregowa,
Pole stosowalności pompy,
Regulacja wydajności pompy,
Przykłady budowy i zastosowania pomp wirowych,
W5 - Zaliczenie.
P1 - Wstęp,
P2,P3,P4 - Dobór rodzaju i parametrów pracy pompy do układu rurociągowego,
P5 -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zaliczenie wykładu i ćwiczeń projektowych.                                                                                                
Warunkiem zaliczenia wykładu jest pozytywne zaliczenie sprawdzianu pisemnego.                                                               
Warunkiem zaliczenia ćwiczeń projektowych jest obecność na wszystkich zajęciach i zaliczenie kolokwium.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Jędral W. : ,,Pompy wirowe", PWN, Warszawa, 2001.          
2. Stępniewski M. : ,,Pompy", Wyd. 2 WNT, Warszawa, 1985.                                                                                      
3. Jackowski K., Jankowski Z., Jędral W. : ,,Układy pompowe", WPW, Warszawa, 1992.                                               
4.Mały Poradnik Mechanika, WNT, Warszawa, 1994.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W01_01: </w:t>
      </w:r>
    </w:p>
    <w:p>
      <w:pPr/>
      <w:r>
        <w:rPr/>
        <w:t xml:space="preserve">Ma wiedzę w zakresie algebry i analizy matematycznej  potrzebną do rozwiązywania fizycznych zagadnień w mechanice płynów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W01_02: </w:t>
      </w:r>
    </w:p>
    <w:p>
      <w:pPr/>
      <w:r>
        <w:rPr/>
        <w:t xml:space="preserve">Ma wiedzę w zakresie fizyki klasycznej przydatną do zrozumienia zjawisk mechaniki płynów występujących w maszynach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B2A_W01_02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</w:t>
      </w:r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uporządkowaną i podbudowaną teoretycznie wiedzę z zakresu mechaniki płynów niezbędną do zrozumienia zjawisk fizyko-chemicznych występujących podczas funkcjonowania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Posiada wiedzę z zakresu rozwiązywania równań różniczkowych i całkowych, z fizyki obejmującej mechanikę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pozyskiwać informacje z różnych źródeł w celu prawidłowej identyfikacji maszyn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U02_03: </w:t>
      </w:r>
    </w:p>
    <w:p>
      <w:pPr/>
      <w:r>
        <w:rPr/>
        <w:t xml:space="preserve">Potrafi korzystać z programów dotyczących doborów pomp wirowych.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W-8 i zaliczenie projektów P-8.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2024-05-03T10:19:58+02:00</dcterms:created>
  <dcterms:modified xsi:type="dcterms:W3CDTF">2024-05-03T10:19:58+02:00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