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Metrologia II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Włodzimierz Choromański, prof. nzw.,  Wydział Transportu PW, Zakład Systemów Informatycznych i Mechatronicznych w Transporcie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TR.NIK601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50 godzin, w tym: praca na ćwiczeniach laboratoryjnych 9 godz., studiowanie wskazanej literatury 17 godz., opracowanie wyników i wykonanie sprawozdań 10 godz., przygotowanie się do zaliczenia 11 godz., konsultacje 3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pkt. ECTS (12 godzin, w tym: praca na ćwiczeniach laboratoryjnych 9 godz., konsultacje 3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2,0 pkt. ECTS (47 godzin, w tym: praca na ćwiczeniach laboratoryjnych 9 godz., studiowanie wskazanej literatury 17 godz., opracowanie wyników i wykonanie sprawozdań 10 godz., przygotowanie się do zaliczenia 11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 Wiedza z zakresu podstaw  metrologii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12 studentów w grupie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przez studenta wiedzy praktycznej z zakresu pomiarów wartości wybranych wielkości fizycznych, budowy przyrządów pomiarowych, szacowania błędów, oraz poznanie różnych metod pomiarowych.
Poszerzenie wiedzy teoretycznej z dziedziny Metrologii poprzez umiejętność interpretacji uzyskanych wyników (zależności) oraz formułowania wniosków.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Ocena błędów wyników pomiarów. Pomiary wybranych wielkości geometrycznych. Sprawdzanie wybranych narzędzi pomiarowych. Pomiary kątów. Wyznaczanie charakterystyk liczbowych zmiennych losowych.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formująca: 3 kolokwia zawierające od 2 do 4 pytań; ocena podsumowująca: kolokwium poprawkowe zawierające od 2 do 4 pytań (obowiązkowe w przypadku braku zaliczenia przynajmniej jednego z kolokwiów cząstkowych).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 Literatura podstawowa:
[1] Kisilowski J. I inni, Podstawy pomiarów wielkości stałych i zmiennych w czasie -  Laboratorium, O.W. Politechnika Warszawska 1995
[2]  Instrukcje do Ćwiczeń z Laboratorium Metrologii opracowane w SIMT (ZTKUT).
Literatura uzupełniająca:
[1]  Zawistowski J. i inni, Ćwiczenia laboratoryjne z Metrologii   O.W. Politechniki Warszawskiej, Warszawa 2005
[2]  Tomasik J. i inni, Sprawdzanie przyrządów do pomiaru długości i kąta. O.W. Politechniki Warszawskiej, Warszawa 2003
[3]  Malinowski J., Pomiary długości i kąta., WNT, Warszawa 1994
[4]  Kisilowski J.,  Materiały pomocnicze z przedmiotu Metrologia dla studentów Wydziału Transportu.  (na stronie Zakładu SIMT)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www.simt.wt.pw.edu.pl/metrologia,43.html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jest realizowany w semestrze zimowym lub letnim. 
O ile nie powoduje to zmian w zakresie powiązań danego modułu zajęć z kierunkowymi efektami kształcenia w treściach kształcenia mogą być wprowadzane na bieżąco zmiany związane z uwzględnieniem najnowszych osiągnięć naukowych. 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Ma wiedzę w zakresie metod pomiarowych, błędów pomiarów,  sposobów szacowania błędów przypadkowych w pomiarach bezpośrednich i pośrednich.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Ocena formująca: kolokwium zawierające 2 do 4 pytań z zakresu merytorycznego ćwiczenia-wymagane uzyskanie 50 % poprawnych odpowiedzi; ocena podsumowująca: kolokwium poprawkowe (w przypadku nie zaliczenia któregoś z kolokwiów cząstkowych). 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InzA_W02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Ma wiedzę w zakresie narzędzi pomiarowych, ich budowy, stosowania oraz ich właściwości metrologicznych i użytkowych.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sprawdzian zawierający 2-4 pytania z zakresu merytorycznego ćwiczenia-wymagane uzyskanie 50% odpowiedzi; ocena podsumowujaca: sprawdzian poprawkowy zawierający 2-4 pytania (w przypadku nie zaliczenia któregoś ze sprawdzianów cząstkowych).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Tr1A_W07, Tr1A_W03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InzA_W02, InzA_W03, T1A_W01, T1A_W07, InzA_W02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Ma wiedzę dotyczaca  cech technicznych i metrologicznych narzędzi pomiarowych.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sprawdzian zawierający 2-4 pytania z zakresu merytorycznego ćwiczenia-wymagane uzyskanie 50% odpowiedzi; ocena podsumowujaca: sprawdzian poprawkowy zawierający 2-4 pytania (w przypadku nie zaliczenia któregoś ze sprawdzianów cząstkowych).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Ma wiedzę dotyczącą bezpośrednich i pośrednich pomiarów kątów wykonywanych przy pomocy narzędzi uniwersalnych i specjalnych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sprawdzian zawierający 2-4 pytania z zakresu merytorycznego ćwiczenia-wymagane uzyskanie 50% odpowiedzi; ocena podsumowujaca: sprawdzian poprawkowy zawierający 2-4 pytania (w przypadku nie zaliczenia któregoś ze sprawdzianów cząstkowych).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Tr1A_W07, Tr1A_W03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InzA_W02, InzA_W03, T1A_W01, T1A_W07, InzA_W02</w:t>
      </w:r>
    </w:p>
    <w:p>
      <w:pPr>
        <w:keepNext w:val="1"/>
        <w:spacing w:after="10"/>
      </w:pPr>
      <w:r>
        <w:rPr>
          <w:b/>
          <w:bCs/>
        </w:rPr>
        <w:t xml:space="preserve">Efekt W05: </w:t>
      </w:r>
    </w:p>
    <w:p>
      <w:pPr/>
      <w:r>
        <w:rPr/>
        <w:t xml:space="preserve">Zna metody statystyczne oceny wyników pomiarów z zastosowaniem hipotez statystycznych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sprawdzian zawierający 2-4 pytania z zakresu merytorycznego ćwiczenia-wymagane uzyskanie 50% odpowiedzi; ocena podsumowujaca: sprawdzian poprawkowy zawierający 2-4 pytania (w przypadku nie zaliczenia któregoś ze sprawdzianów cząstkowych).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Tr1A_W03, Tr1A_W01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InzA_W02, T1A_W01, T1A_W07, InzA_W02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stosować narzędzia pomiarowe dla różnych wielkości fizycznych i mechanicznych, określić oraz szacować błąd pomiaru.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sprawdzian zawierający 2-4 pytania z zakresu merytorycznego ćwiczenia-wymagane uzyskanie 50% odpowiedzi; ocena podsumowujaca: sprawdzian poprawkowy zawierający 2-4 pytania (w przypadku nie zaliczenia któregoś ze sprawdzianów cząstkowych); Sprawozdanie z wykonaneg ćwiczenia.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T1A_U11, InzA_U01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Posiada umiejętność posługiwania się metodami statystycznymi.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sprawdzian zawierający 2-4 pytania z zakresu merytorycznego ćwiczenia-wymagane uzyskanie 50% odpowiedzi; ocena podsumowujaca: sprawdzian poprawkowy zawierający 2-4 pytania (w przypadku nie zaliczenia któregoś ze sprawdzianów cząstkowych); Sprawozdanie z wykonaneg ćwiczenia.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InzA_U02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potrzebę uczenia się przez całe życie w celu podnoszenia swoich kompetencji zawodowych.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sprawdzian zawierający 2-4 pytania z zakresu merytorycznego ćwiczenia-wymagane uzyskanie 50% odpowiedzi; ocena podsumowujaca: sprawdzian poprawkowy zawierający 2-4 pytania (w przypadku nie zaliczenia któregoś ze sprawdzianów cząstkowych); Sprawozdanie z wykonaneg ćwiczenia.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Potrafi pracować w grupie.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sprawdzian zawierający 2-4 pytania z zakresu merytorycznego ćwiczenia-wymagane uzyskanie 50% odpowiedzi; ocena podsumowujaca: sprawdzian poprawkowy zawierający 2-4 pytania (w przypadku nie zaliczenia któregoś ze sprawdzianów cząstkowych); Sprawozdanie z wykonaneg ćwiczenia.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2026-08-17T13:11:59+02:00</dcterms:created>
  <dcterms:modified xsi:type="dcterms:W3CDTF">2026-08-17T13:11:59+02:00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