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Technical Courses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EOOP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lectures attendance: 15 x 2 h = 30 h;
- preparation to lectures (reviewing slides, notes and a textbook): 30 h;
- preparation to tests: 20 h
- laboratory attendance: 13 x 2.33 h = 30 h ;
- preparation to laboratories (learning exemplary lab tasks, reviewing slides, notes and a textbook): 40 h;
Total: 30 h + 30 h+ 20 h + 30 h+ 40 h  =  150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 Programming Language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should learn to design and implement object-oriented programs in C++ language. They should become familiar with object-oriented paradigm, the C++ language syntax, rules and concepts and should be able to use a good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Lectures: 
1. Introduction (4h): the C/C++ language elements, basic data types, literals, references, casting, operator summary, statement summary.
2. Functions and Files (4h): linkage, header files, static and automatic variables, initialization of variables, default values of function parameters, function overloading, namespaces.
3.Classes (6h): classes and members, access control, interfaces and implementation, encapsulation, friends, name qualification, static members, constructors and destructors, initialization list, copy constructor, object-oriented programming.
4.Derived Classes (6h): inheritance, virtual functions, polymorphism, pure virtual functions, abstract classes, multiple inheritance, dynamic data structures, dynamic binding, run-time type inspection.
5.Operator Overloading (2h): operator functions, assignment and initialization, increment and decrement, friends and members.
6.Templates (2h): class template, function template.
7.Exception Handling (2h): error handling, throwing and catching exceptions, try block, catch blocks, discrimination of exceptions, naming of exceptions, uncaught exceptions.
8.Input/Output Functions (2h): streams, formatting, files.
9.Standard Libraries (2h): STL, containers, algorithms, iterators.
Laboratories:
The laboratory consists of:
• Five preliminary simple tasks 
1. Pointers.
2. References.
3. Classes and objects: constructors and destructors.
4. Inheritance.
5. Polymorphism (virtual functions)
• A small project requiring design of simplified simulation of an institution (e.g. bank, university, hospital). Implementation of several cooperating classes is expected as well as testing scenarios.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the lab exercises it is possible to score up to 40 points:
• 15 points for first five exercises (5*3)
• 25 points for the project
       - 8 points for the Preliminary Project (PP)
       - 9 points for the Code in C++ (CC)
       - 8 points for the Final Project (FP)
Maximum score for the mid-term test is 20 points and for final test is 40 points. There are also up to 10 short tests (during lectures), each one for 1 point.
The final result is based on the following pattern:
• 5.0: 	91-110 points
• 4.5: 	81-90 points
• 4.0: 	71-80 points
• 3.5: 	61-70 points
• 3.0: 	51-60 points
• 2.0: 	  0-50 points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Schildt, C++: The Complete Reference, Fourth Edition, McGraw-Hill, 2003.
2. B. Eckel, Thinking in C++: Introduction to Standard C++, Volume One (2nd Edition), Prentice Hall Inc., 2000.
3. B. Eckel, Ch. Allison, Thinking in C++, Volume 2: Practical Programming, Prentice Hall, 2003.
4. B. Stroustrup, The C++ Programming Language, 4th Edition, Addison-Wesley, 2013.
5. I. Pohl, C++ for C Programmers, Addison-Wesley,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EOOP_W01: </w:t>
      </w:r>
    </w:p>
    <w:p>
      <w:pPr/>
      <w:r>
        <w:rPr/>
        <w:t xml:space="preserve">Student has the basic systematic knowledge on designing simple computer programs and decomposing functionality between classes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Mid-term test evaluation Final test evaluation  Lab. 6.-13. evaluation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EOOP_W02: </w:t>
      </w:r>
    </w:p>
    <w:p>
      <w:pPr/>
      <w:r>
        <w:rPr/>
        <w:t xml:space="preserve">Student knows basic elements of C++ Programming Language: class, object, overloading operators, templates,  inheritance, polymorphism, handling dynamic memory resources, exception.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Mid-term test evaluation Final test evaluation  Lab. 1.-13. evaluation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EOOP_W03: </w:t>
      </w:r>
    </w:p>
    <w:p>
      <w:pPr/>
      <w:r>
        <w:rPr/>
        <w:t xml:space="preserve">Student knows basic elements of environment for object-oriented programming: libraries, editor, compiler, linker.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1.-5. evaluation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EOOP_U01: </w:t>
      </w:r>
    </w:p>
    <w:p>
      <w:pPr/>
      <w:r>
        <w:rPr/>
        <w:t xml:space="preserve">Student is able to design object-oriented solution of a simple typical problem and implement it in C++ Programming Language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Mid-term test evaluation Final test evaluation  Lab. 1-13. evaluation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EOOP_U02: </w:t>
      </w:r>
    </w:p>
    <w:p>
      <w:pPr/>
      <w:r>
        <w:rPr/>
        <w:t xml:space="preserve">Student is able to compile, run, test and debug a program in C++ Programming Language applying object-oriented methodology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Mid-term test evaluation Final test evaluation  Lab. 1-13. evaluation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EOOP_K01: </w:t>
      </w:r>
    </w:p>
    <w:p>
      <w:pPr/>
      <w:r>
        <w:rPr/>
        <w:t xml:space="preserve">Student realizes necessity to adjust himself/herself to standards and good programming practices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1-13. evaluation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EOOP_K02: </w:t>
      </w:r>
    </w:p>
    <w:p>
      <w:pPr/>
      <w:r>
        <w:rPr/>
        <w:t xml:space="preserve">Student understands necessity to write code, which is portable and universal, decomposed into modules, enabling its reusability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1-13. evaluation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2026-04-03T15:19:12+02:00</dcterms:created>
  <dcterms:modified xsi:type="dcterms:W3CDTF">2026-04-03T15:19:12+02:00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