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Non-Technical Electives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EORI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Lecture attendance: 15 x 2 h = 30 h;
- Preparation to classes(completing facultative and compulsory homework): 15h;
- Browsing webpages of the faculty and the university = 20h;
Total: 30 h + 15 h + 20 h = 65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students should learn how to organize their time to successfully pass the first semester. They should be acquainted with the faculty and the university, their organization and rules.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lectures have very interactive character involving students’ activities in solving some typical freshmen problems.
1. Getting started (1h): timetable, faculty offices, registration requirements, general rules for passing courses, other formalities, establishing e-mail contacts.
2. Staying in Poland (1h): permanent and temporary residence, health care system, insurances, city transport, food and shopping, job restrictions.
3. Library workshop (4h): workshop is organized by library staff, library card, using library computer system (searching books, reservations, borrowing and returning books), library rules and regulations.
4. Safety and Hygiene of Work (4h): a course organizes by a specialized department of the university, each student has to pass this course to be registered for the following semesters.
5. ICT Programme (1h): individual scheme of studying, registering to subjects, requirements to registration, collecting credit points, choosing future specializations, perspectives of further studies and/or employment.
6. Being informed (2h): ERES computer systems, Faculty web page, University web page, International Students Office, access to specialized web pages, printed announcements, e-mail practice and etiquette, submitting formal petitions. 
7. Student’s life (1h): Students’ Union, joining academic community, leisure time, cultural opportunities, sport.
8. Internationalization (1h): communication skills, crossing the borders, tolerance, stereotypes.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 necessary conditions to pass the course is attending and fulfilling all final requirements of library workshop and training in Safety and Hygiene Work.
The points can be collected by
• Attendance: up to 60 points in total (4 points for each meeting),
• Homework: up to 40 points in total (10 for 4 tasks: replying an e-mail, borrowing a book, writing a petition, logging into own computer account).
The final result is based on the following pattern:
• 5.0 : 91-100 points
• 4.5 : 81-90 points
• 4.0 : 71-80 points
• 3.5 : 61-70 points
• 3.0 : 51-60 points
• 2.0 : 0-50 points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www.elka.pw.edu.pl
2. www.pw.edu.pl
3. www.buwiwm.edu.pl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EORI_W01: </w:t>
      </w:r>
    </w:p>
    <w:p>
      <w:pPr/>
      <w:r>
        <w:rPr/>
        <w:t xml:space="preserve">Student knows how to find syllabi of the B.Sc. programme in Computer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Presenting the printout of the required syllabus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EORI_W02: </w:t>
      </w:r>
    </w:p>
    <w:p>
      <w:pPr/>
      <w:r>
        <w:rPr/>
        <w:t xml:space="preserve">Student knows the Academic Regulations of Warsaw University of Technology.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Presenting the printout of the required part of the Academic Regulations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EORI_W03: </w:t>
      </w:r>
    </w:p>
    <w:p>
      <w:pPr/>
      <w:r>
        <w:rPr/>
        <w:t xml:space="preserve">Student knows  rules of Safety and Hygiene of Work.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certificate of attending the course of Safety and Hygiene of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EORI_U01: </w:t>
      </w:r>
    </w:p>
    <w:p>
      <w:pPr/>
      <w:r>
        <w:rPr/>
        <w:t xml:space="preserve">Student knows now to apply knowledge on the programme of Computer Science and the Academic Regulations..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Evaluation a petition for an imaginary problem.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EORI_K01: </w:t>
      </w:r>
    </w:p>
    <w:p>
      <w:pPr/>
      <w:r>
        <w:rPr/>
        <w:t xml:space="preserve">Student realizes importance of the internationalization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Homework on enumarating differences of cultures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2026-04-04T10:48:49+02:00</dcterms:created>
  <dcterms:modified xsi:type="dcterms:W3CDTF">2026-04-04T10:48:49+02:00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