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systemów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kolokwium - 15,  razem - 60; Laboratorium: liczba godzin według planu studiów - 30, przygotowanie do zajęć - 20, zapoznanie ze wskazaną literaturą - 10, opracowanie wyników pomiarów - 10, napisanie sprawozdania - 20, razem - 90;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Laboratoria - 30 h,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Laboratorium: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zakresu budowy i sposobu funkcjonowania systemów mikroprocesorowych oraz ich wykorzystania do automatycznego sterowania procesami przemysłowymi. Celem nauczania przedmiotu jest uzyskanie wiedzy na temat architektury mikrokontrolerów oraz umiejętności programowania systemów mikroprocesorowych i sterowników PLC.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Przerzutniki asynchroniczne i synchroniczne. Układy czasowe. W2 - Wybrane zagadnienia projektowania układów cyfrowych. Układy komutacyjne: multipleksery, przetworniki kodów. W3 - Układy arytmetyczne: sumator, komparator, ALU. Rejestry, liczniki asynchroniczne i synchroniczne. W4 - Architektura i zasada funkcjonowania mikrokontrolerów 8-mio bitowych rodziny 8051. W5 - Współpraca mikrokontrolerów 8-mio bitowych z otoczeniem: pamięci zewnętrzne, timer’y, przetworniki, interfejsy transmisji szeregowej. W6 - Mikrokontrolery o zaawansowanej architekturze. W7 - Podstawy programowania mikrokontrolerów w języku asemblera. W8 -  Narzędzia wspomagające uruchamianie systemów z mikrokontrolerami. W9 - Charakterystyka sterowników programowalnych PLC. W10 - Języki programowania sterowników PLC. W11 - Charakterystyki przetworników pomiarowych i układów wykonawczych. W12 - Zastosowania systemów mikroprocesorowych w automatyzacji procesów roboczych maszyn i automatyzacji napędu elektrycznego. W13 - Zastosowanie systemów mikroprocesorowych w automatyzacji przemysłowych systemów mechanicznych. W14 - Wprowadzenie do systemów SCADA.
L1 - Badanie układów sterowania stycznikowo-przekaźnikowego napędem elektrycznym. L2 - Układ monitorowania i automatycznego sterowania procesem wymiany ciepła za pomocą komputera PC i karty pomiarowej. L3 - Projektowanie układów automatycznego sterowania procesem wymiany ciepła  za pomocą oprogramowania ADAMView.  L4 - Podstawy programowania mikrosterowników rodziny 8051. L5 - Sterowanie układami wykonawczymi. L6 - Podstawy programowania mikrosterowników rodziny AVR. L7 - Układy sterowania silnikami krokowymi. L8 - Układy sterowania silnikami bezszczotkowymi. L9 - Programowanie sterowników PLC. L10 - Programowanie układów czasowych w PLC. L11 - Regulator PID realizowany programowo na sterowniku PLC. L12 - Programowanie sterowników PLC do sterowania sortowaniem przedmiotów. L13 - Projektowanie i wizualizacja procesu roboczego z wykorzystaniem oprogramowania InTouch. L14 - Komunikacja sterownika PLC z systemem SCADA.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dwóch pisemnych sprawdzianów obejmujących sprawdzenie wiedzy z zakresu zagadnień omawianych podczas wykładów, w tym również wiedzy nabytej samodzielnie przez studenta ze wskazanej przez prowadzącego literatury i innych źródeł. Szczegółowe zasady oceny podawane są na początku zajęć dydaktycznych.
Warunkiem zaliczenia części laboratoryjnej przedmiotu jest uzyskanie pozytywnych ocen z pisemnych sprawdzianów z poszczególnych ćwiczeń laboratoryjnych i sprawozdań. Ocena końcowa (zaliczeniowa) dla przedmiotu jest oceną łączną, wyznaczaną na podstawie średniej arytmetycznej dwóch pozytywnych ocen z zaliczenia części wykładowej i laboratoryjnej. 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Pełka R.: Mikrokontrolery – architektura, programowanie, zastosowania. Wydawnictwa Komunikacji i Łączności, Warszawa 1999. 2. Legierski T., i inni: Programowanie sterowników PLC. Wydawnictwa Pracowni Komputerowej J. Skamierskiego, Gliwice 1998. 3. Pilot Z.: Podstawy Automatyki i Robotyki.  WSiP Warszawa 2006.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Zna podstawy teoretyczne odnośnie budowy i funkcjonowania podstawowych układów logicznych, typowych elementów pomiarowych i układów wykonawczych.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Zna i potrafi scharakteryzować podstawowe czujniki pomiarowe do pomiaru wielkości elektrycznych i nieelektrycznych.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Zna i potrafi zaprojektować podstawowe układy automatycznego sterowania procesem roboczym, potrafi opracować algorytmy sterowania wybranymi procesami roboczymi.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(W10 -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Potrafi zaplanować i przeprowadzić poprawnie pomiary wielkości fizycznych i opracować wyniki pomiarowe z uwzględnieniem niepewności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pozyskiwać informacje z dokumentacji technicznej nt. budowy i konfiguracji sterowników PLC i mikrokontrolerów.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							Zna podstawowe oprogramowanie inżynierskie wykorzystywane do programowania mikrokontrolerów i sterowników PLC.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(L1 - 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U08_04: </w:t>
      </w:r>
    </w:p>
    <w:p>
      <w:pPr/>
      <w:r>
        <w:rPr/>
        <w:t xml:space="preserve">Potrafi wykorzystać nowoczesne techniki komputerowe do pomiaru podstawowych wielkości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(L6,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identyfikacji typowych elementów maszyn oraz opracować i przeprowadzić podstawowe pomiary celem opracowania układów automatycznego sterowania, posiada umiejętność programowania sterowników PLC.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(L7 - L11)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typowy układ automatycznego sterowania systemem mechanicznym przy wykorzystaniu narzędzi technik mikroprocesorowych.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(L10 -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2024-05-07T21:14:46+02:00</dcterms:created>
  <dcterms:modified xsi:type="dcterms:W3CDTF">2024-05-07T21:14:46+02:00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