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10 godz.
Przygotowanie do egzaminu 10 godz.
Razem godz. 50 godz.- 2ECTS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godz.
Razem 30 godz.  co odpowiada 1 pkt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i optyki oraz na temat geodezyjnych pomiarów i systemów pomiarowych.
Podstawowa wiedza z technik pomiarów inżynierskich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systemami pomiaru i prezentacji wyników w zakresie prac montażowych i kontrolnych dla obiektów inżynierskich i w przemyśle.
Zapoznać z technikami pomiarowymi dla wybranych obiektów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wprowadzające dotyczących:
•	cech obiektów podlegających pomiarom kontrolnym w wyniku działania przepisów prawnych oraz wymagań branżowych,
•	warunków prawnych realizacji pomiarów przemysłowych.
: Prawo budowlane, Prawo wodne oraz odpowiednie Rozporządzenia Ministrów i wytyczne resortowe dla budowli wodnych, masztów, mostów i wiaduktów, obiektów hydrotechnicznych jak: zapory i zbiorniki, budowle i konstrukcje mogące stanowić zagrożenia życia.
Przedstawienie metod i technik pomiarów przemysłowych.Optyczne ,mechaniczne elektroniczne instrumenty pomiarowe oraz ultradźwiękowe systemy pomiarowe. Systemy laserowe w pomiarach precyzyjnych. Interferometry i laser trackery w systemach pomiarów przemysłowych.
Systemy do pomiarów pieców obrotowych. 
Geodezyjne instrumenty nadające się do włączenia w system pomiarowy o możliwościach automatyzacji funkcjonalnej.
Systemy pomiarowe: Servo_TC, GeoRobot i inne jako systemy do realizacji prac pomiarowych.
System GeoSurvey – jego budowa, funkcje oraz możliwości prowadzenia pomiarów, monitorujących działanie wielu instrumentów pomiarowych.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Projektowania Geodezyjnych Systemów Pomiarowych Warszawa 2010
2. Instrumentoznawstwo geodezyjne J.Szymoński PPWK Warszawa 1971
3. Współrzędnościowa technika pomiarowa E. Ratajczyk OWPW Warszawa 1994
4. Bezdotykowe metody obserwacji i pomiarów obiektów budowlanych - Kompleksowe zarządzania jakością w budownictwie - Wydawnictwa Instytutu Techniki Budowlanej, Warszawa 2008 r
5. Materiały firmy Leica-Geosystems
6. Materiały firmy Topcon
7. Materiały firmy Hexagon
8. Materiały firmy SisGeo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GK.SIOB712_W01: </w:t>
      </w:r>
    </w:p>
    <w:p>
      <w:pPr/>
      <w:r>
        <w:rPr/>
        <w:t xml:space="preserve">Zna metody pozycjonowania w przetrzeni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GK.SIOB712_W02: </w:t>
      </w:r>
    </w:p>
    <w:p>
      <w:pPr/>
      <w:r>
        <w:rPr/>
        <w:t xml:space="preserve">Zna sprzęt geodezyjny oraz sprzęt uzupełniający jego funkcje oraz metody ich wykorzystywania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GK.SIOB712_W03: </w:t>
      </w:r>
    </w:p>
    <w:p>
      <w:pPr/>
      <w:r>
        <w:rPr/>
        <w:t xml:space="preserve">Zna fizyczne zasady działania instrumentów i techniki teletransmisji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GK.SIOB712_K01: </w:t>
      </w:r>
    </w:p>
    <w:p>
      <w:pPr/>
      <w:r>
        <w:rPr/>
        <w:t xml:space="preserve">Potrafi współpracować w grupie specjalistów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2026-04-16T06:28:46+02:00</dcterms:created>
  <dcterms:modified xsi:type="dcterms:W3CDTF">2026-04-16T06:28:46+02:00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