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pomiary terenowe - 30 h 
- opracowanie wyników i sporządzenie operatu technicznego 15 h
Razem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pomiary terenowe - 50 h 
- opracowanie wyników i sporządzenie operatu technicznego 30 h
Razem 80h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1990. 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218 W_01: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W_02: </w:t>
      </w:r>
    </w:p>
    <w:p>
      <w:pPr/>
      <w:r>
        <w:rPr/>
        <w:t xml:space="preserve"> 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W_05: </w:t>
      </w:r>
    </w:p>
    <w:p>
      <w:pPr/>
      <w:r>
        <w:rPr/>
        <w:t xml:space="preserve">Zna zasady kompletowania operatu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218 W_06: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218 U_01: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 218 U_04: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218 U_05: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218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 218 KS_02: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2026-07-01T12:56:41+02:00</dcterms:created>
  <dcterms:modified xsi:type="dcterms:W3CDTF">2026-07-01T12:56:41+02:00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