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Pomiarowe opracowanie obrazowych danych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35h, w tym: 
obecność na wykładach:			        16h, 
obecność na zajęciach w laboratorium:	16h
udział w konsultacjach	                         3h
przygotowanie do zajęć laboratoryjnych:	20h
przygotowanie sprawozdań z ćwiczeń:	20h
przygotowanie do egzaminu 
i obecność na nim:		  	                30h
Razem nakład pracy studenta:		        105 h = 4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16h, 
obecność na zajęciach w laboratorium:	16h
udział w konsultacjach	                          3h
Razem nakład pracy studenta:		        35 h = 1.4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16h
przygotowanie do zajęć laboratoryjnych:	20h
przygotowanie sprawozdań z ćwiczeń:	20h
Razem nakład pracy studenta:		        56 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opracowań fotogrametrycznychi cyfrowych technologii (zaliczenie Fotogrametrii cyfrowej na sem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fotogrametrycznych technik i technologii cyfrowych pomiarowego opracowania obrazów satelitarnych, w tym tworzenia modeli wysokościowych, cyfrowych ortofotomap, modeli przestrzennych 3D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składanych sprawozdań w terminie 2 tygodni od zakończenia danego tematu, oraz ustnego zaliczenia w ostatnim tygodniu semestru. 
Ocena końcowa z przedmiotu:
Warunkiem zaliczenia przedmiotu są pozytywne oceny z egzaminu i zaliczenia ćwiczeń.
Ocena końcowa jest średnią z egzaminu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GK.NMS326_W1: </w:t>
      </w:r>
    </w:p>
    <w:p>
      <w:pPr/>
      <w:r>
        <w:rPr/>
        <w:t xml:space="preserve">zna etapy technologiczne tworzenia NMT, cyfrowej ortofotomapy i modeli przestrzennych 3D z obrazów satelitarnych oraz czynniki kształtujące jakość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GK.NMS326_W2: </w:t>
      </w:r>
    </w:p>
    <w:p>
      <w:pPr/>
      <w:r>
        <w:rPr/>
        <w:t xml:space="preserve">ma orientację na temat stanu pokrycia kraju NMT i ortofotomapą. Zna stosowane w tym zakresie standardy krajowe oraz uwarunkowania rynkowe produkcji modeli wysokościowych i ortofotomapy (potencjał wykonawczy, relacje kosztów, funkcjonowanie w zasobie, ..)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GK.NMS326_U1: </w:t>
      </w:r>
    </w:p>
    <w:p>
      <w:pPr/>
      <w:r>
        <w:rPr/>
        <w:t xml:space="preserve">potrafi wytworzyć NMT i cyfrową ortofotomapę z opracowania obrazów satelitarnych i ocenić jej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T2A_U10, T2A_U12,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GK.NMS326_U2: </w:t>
      </w:r>
    </w:p>
    <w:p>
      <w:pPr/>
      <w:r>
        <w:rPr/>
        <w:t xml:space="preserve">potrafi łączyć produkty fotogrametryczne (NMT, cyfrowa ortofotomapa) z innymi produktami w środowisku GIS (np. NMT, bazy danych topograficznych) dla realizacji i wizualizacji wyników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T2A_U10, T2A_U12, T2A_U13, T2A_U18, T2A_U15, T2A_U09, T2A_U17,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GK.NMS326_K1: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projektowych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2024-04-28T14:20:07+02:00</dcterms:created>
  <dcterms:modified xsi:type="dcterms:W3CDTF">2024-04-28T14:20:07+02:00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