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1 godz. tygodniowo (8 wykładów 2-godz. w pierwszej połowie semestru),
- zajęcia laboratoryjne (opcjonalne) w wymiarze dwóch 3-godz. sesji, poświęcone ćwiczeniu umiejętności korzystania z zaawansowanych funkcji/możliwości narzędzi służących do przygotowania i prowadzenia prezentacji multimedialnych
- zajęcia projektowe – opisane wyżej
Bilans nakładu pracy przeciętnego studenta wygląda następująco:
- udział w wykładach: 16 godz.
- udział w zajęciach laboratoryjnych: 6 godz. 
- analiza materiałów wykładowych i literatury związanych z przygotowaniem do realizacją projektów: 15 godz.
- udział w konsultacjach dotyczących projektu: 2 godz. (zakładamy, że student dwukrotnie w ciągu semestru korzysta z 1-godz. konsultacji)
- realizacja projektu 1 (zad. 1 + zad. 2 + zad. 3): 35 godz. + 10 godz. + 10 godz. = 55 godz.
- realizacja projektu 2 (zad. 1): 20 godz. 
- udział w zajęciach projektowych - projekt 2 zad. 2: 9 godz. (studenci dzieleni są na grupy; każdy student uczestniczy w trzech 3-godz. sesjach prezentacji) 
- realizacja projektu 3 (zad. 1): 10 godz.
Łączny nakład pracy studenta wynosi zatem: 16 + 6 + 15 + 2 + 55 + 20 + 9 + 10 = 133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+ 6 + 2 + 9 = 31 godz., co odpowiada ok. 1.2 punktom ECTS (jeśli nie dopuszczamy wartości ułamkowych, to należy przyjąć 1 punkt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+ 15 + 2 + 55 + 20 + 9 + 10 = 117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PDI-1 lub PDI1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komunikowania się w języku technicznym:
(a) zapoznanie studentów z zasadami tworzenia tekstów technicznych oraz przygotowywania i prowadzenia prezentacji dotyczących zagadnień technicznych
(b) ukształtowanie umiejętności w zakresie tworzenia tekstów technicznych oraz przygotowywania i prowadzenia prezentacji dotyczących zagadnień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Potrzeba kształcenia umiejętności w zakresie technik prezentacji, formy i rodzaje prezentacji. Efektywność dokumentu.
Proces tworzenia dokumentu - faza wstępna: planowanie, analiza aspektów prawnych i etycznych, tworzenie struktury informacji.
Organizacja dokumentu i jego podstawowych części (abstrakt, wstęp, część główna, zakończenie). 
Elementy graficzne - tabele, wykresy; zasady tworzenia. Odwołania do literatury.
Formatowanie dokumentu: weryfikacja struktury, projektowanie układu strony, liternictwo, różnicowanie akcentów.
Podstawowe zasady prowadzenia prezentacji mówionej. Rodzaje i formy prezentacji mówionych. Analiza relacji prelegent - audytorium; skuteczność różnych środków przekazu
Przygotowanie prezentacji: wybór i opracowanie materiału, przygotowanie pomocy wizualnych, weryfikacja. 
Zasady wygłaszania prezentacji: zachowanie prelegenta, sposób mówienia, używanie pomocy wizualnych.
Odpowiadanie na pytania, prowadzenie dyskusji i sporów.
Gromadzenie i wykorzystanie doświadczeń prezentacyjnych.
Prezentacje w Internecie. Tworzenie komunikatywnych stron www: mechanizmy, oczekiwania odbiorcy, selekcja informacji i sposób jej zorganizowania - różnice w stosunku do dokumentu drukowanego.
projekt:
zajęcia w laboratorium (opcjonalne), poświęcone ćwiczeniu umiejętności korzystania z zaawansowanych funkcji/możliwości narzędzi służących do przygotowania i prowadzenia prezentacji multimedialnych
projekt #1 
zadanie 1: Przygotowanie referatu o tematyce związanej z tematem pracowni problemowej, pracowni dyplomowej itp., przeznaczonego do publikacji w materiałach konferencji ze streszczeniem w języku angielskim (opcjonalnie – cały referat w języku angielskim) oraz opisem struktur informacyjnych użytych w tekście
zadanie 2: Wykonanie pisemnej recenzji referatu napisanego przez innego studenta
zadanie 3: Przygotowanie poprawionej wersji referatu, z uwzględnieniem uwag zawartych w recenzji dokonanej przez prowadzącego zajęcia
projekt #2	 
zadanie 1: Przygotowanie i wygłoszenie prezentacji o tematyce wynikającej z treści dokumentu przygotowanego w ramach projektu #1 z wykorzystaniem prezentacji przygotowanej w programie PowerPoint, OpenOffice Impress itp.
zadanie 2: Wykonanie pisemnej recenzji prezentacji wygłoszonych przez innych studentów/Udział w dyskusji nt. prezentacji wygłoszonych przez innych studentów
projekt #3: Przygotowanie krótkiego tekstu promującego osiągnięcia autora opisane w ramach projektu #1 do publikacji na stronie internetowej przeznaczonej dla odbiorców niemających wykształcenia technicznego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realizacji projektu: 
projekt #1: zadanie 1: 0-25 pkt., zadanie 2: 0-15 pkt., zadanie 3: 0-10 pkt. 
projekt #2: zadanie 1: 0-30 pkt., zadanie 2: 0-10 pkt.
projekt #3: 0-10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Podane pozycje mają charakter literatury uzupełniającej – są przeznaczone dla osób zainteresowanych problematyką
1. P. Oliver, Jak pisać prace uniwersyteckie. Poradnik dla studentów, Wydawnictwo Literackie, Kraków, 1999.
2. C. Turk: Sztuka przemawiania, Astrum, Wrocław, 2002.
3. C. Stuart, Sztuka przemawiania i prezentacji, Książka i Wiedza, 2002.
4. J. Weissman, Sztuka skutecznej prezentacji, One Press, Gliwice, 2007.
5. D.L. Adamy: Preparing and Delivering Effective Technical Presentations, Artech House Publ., Boston, 2001.
6. C. Atkinson: Beyond Bullet Points, Microsoft Press, Waszyngton, 2005.
7. G. Reynolds: Presentation zen, New Riders Press, Berkeley, 2008.
8. J.L. Doumont: Trees maps and theorems, Principiae, Belgium, 2009
Uwaga:
Wszystkie informacje organizacyjne (m.in. komunikaty bieżące i materiały dotyczące projektów) oraz materiały dydaktyczne - pliki PowerPointa zawierające plansze używane podczas wykładów, a także obszerny spis literatury - są dostępne na stronie www przedmiotu. Są tam także dostępne materiały dotyczące projektów.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http://cygnus.tele.pw.edu.pl/~andrzej/TP/tp_i.htm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TP_W01: </w:t>
      </w:r>
    </w:p>
    <w:p>
      <w:pPr/>
      <w:r>
        <w:rPr/>
        <w:t xml:space="preserve">ma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TP_W02: </w:t>
      </w:r>
    </w:p>
    <w:p>
      <w:pPr/>
      <w:r>
        <w:rPr/>
        <w:t xml:space="preserve">zna prawne i etyczne aspekty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TP_U01: </w:t>
      </w:r>
    </w:p>
    <w:p>
      <w:pPr/>
      <w:r>
        <w:rPr/>
        <w:t xml:space="preserve">potrafi przygotować tekst dotyczący zagadnień technicznych, zawierający elementy graficzne (przeznaczony dla specjalistów) oraz jego streszczenie w jęz. angielskim,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1.1, 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potrafi przygotować tekst dotyczący zagadnień technicznych przeznaczony dla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dokonać krytycznej analizy tekstu dotyczącego zagadnień technicznych - krytycznie ocenić jego zrozumiałość, kompozycję (struktury informacyjne)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TP_U04: </w:t>
      </w:r>
    </w:p>
    <w:p>
      <w:pPr/>
      <w:r>
        <w:rPr/>
        <w:t xml:space="preserve">potrafi właściwie wykorzystać krytyczne uwagi do udoskonalenia przygotowanego dokumentu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TP_U05: </w:t>
      </w:r>
    </w:p>
    <w:p>
      <w:pPr/>
      <w:r>
        <w:rPr/>
        <w:t xml:space="preserve">potrafi przygotować i przeprowadzić prezentację dotyczącą zagadnień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TP_U06: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TP_U07: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TO_U08: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1-3, a zwłaszcza 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TP_K02: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zaplanować i zrealizować napięty harmonogram wieloetapowych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oceny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2026-05-08T19:36:09+02:00</dcterms:created>
  <dcterms:modified xsi:type="dcterms:W3CDTF">2026-05-08T19:36:09+02:00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